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DC006" w14:textId="6A9F6F2A" w:rsidR="00935F3A" w:rsidRPr="00D340A7" w:rsidRDefault="00935F3A" w:rsidP="00A734ED">
      <w:pPr>
        <w:ind w:left="42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PITANJA ZA POLAGANJE PISMENOG I USMENOG </w:t>
      </w:r>
      <w:proofErr w:type="gramStart"/>
      <w:r w:rsidR="0081334C" w:rsidRPr="00D340A7">
        <w:rPr>
          <w:rFonts w:ascii="Times New Roman" w:hAnsi="Times New Roman" w:cs="Times New Roman"/>
          <w:sz w:val="24"/>
          <w:szCs w:val="24"/>
        </w:rPr>
        <w:t>ISPITA  ZA</w:t>
      </w:r>
      <w:proofErr w:type="gramEnd"/>
      <w:r w:rsidR="0081334C" w:rsidRPr="00D340A7">
        <w:rPr>
          <w:rFonts w:ascii="Times New Roman" w:hAnsi="Times New Roman" w:cs="Times New Roman"/>
          <w:sz w:val="24"/>
          <w:szCs w:val="24"/>
        </w:rPr>
        <w:t xml:space="preserve"> RADNO MJESTO</w:t>
      </w:r>
      <w:r w:rsidRPr="00D340A7">
        <w:rPr>
          <w:rFonts w:ascii="Times New Roman" w:hAnsi="Times New Roman" w:cs="Times New Roman"/>
          <w:sz w:val="24"/>
          <w:szCs w:val="24"/>
        </w:rPr>
        <w:t xml:space="preserve"> – </w:t>
      </w:r>
      <w:r w:rsidR="00A734ED" w:rsidRPr="00D340A7">
        <w:rPr>
          <w:rFonts w:ascii="Times New Roman" w:hAnsi="Times New Roman" w:cs="Times New Roman"/>
          <w:b/>
          <w:bCs/>
          <w:sz w:val="24"/>
          <w:szCs w:val="24"/>
        </w:rPr>
        <w:t>INTERNI REVIZOR</w:t>
      </w:r>
    </w:p>
    <w:p w14:paraId="32839F6A" w14:textId="77777777" w:rsidR="00B752DA" w:rsidRPr="00D340A7" w:rsidRDefault="00B752DA" w:rsidP="00B752DA">
      <w:pPr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sastavljaju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7E87638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2. Prema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pojmovima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matično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B02DAF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7C965" w14:textId="77777777" w:rsidR="00B752DA" w:rsidRPr="00D340A7" w:rsidRDefault="00B752DA" w:rsidP="00B752D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Matično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zavisnih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društava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515E4FD" w14:textId="77777777" w:rsidR="00B752DA" w:rsidRPr="00D340A7" w:rsidRDefault="00B752DA" w:rsidP="00B752D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kći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matično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krajnjem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matičnom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FE615A" w14:textId="77777777" w:rsidR="00B752DA" w:rsidRPr="00D340A7" w:rsidRDefault="00B752DA" w:rsidP="00B752D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Grupa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matično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zavisna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.</w:t>
      </w:r>
    </w:p>
    <w:p w14:paraId="40E99050" w14:textId="77777777" w:rsidR="00B752DA" w:rsidRPr="00D340A7" w:rsidRDefault="00B752DA" w:rsidP="00B752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22600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3. Ko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certificiranim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računovođom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988BF23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9AC8F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DB3C2" w14:textId="77777777" w:rsidR="00B752DA" w:rsidRPr="00D340A7" w:rsidRDefault="00B752DA" w:rsidP="00B752DA">
      <w:pPr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4. Kako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razvrstavaju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4E5C9BA" w14:textId="77777777" w:rsidR="00B752DA" w:rsidRPr="00D340A7" w:rsidRDefault="00B752DA" w:rsidP="00B752DA">
      <w:pPr>
        <w:jc w:val="both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5. Kako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dobije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prosječan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razvrstavanja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BiH?</w:t>
      </w:r>
    </w:p>
    <w:p w14:paraId="5E78E3DF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AD327" w14:textId="77777777" w:rsidR="00B752DA" w:rsidRPr="00D340A7" w:rsidRDefault="00B752DA" w:rsidP="00B752DA">
      <w:pPr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6. Na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kojim</w:t>
      </w:r>
      <w:proofErr w:type="spellEnd"/>
      <w:proofErr w:type="gram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računovodstvenim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61363A6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2A109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7. Ko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računovodstvene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knjigovodstvene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2148A5E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2056E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73DB9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knjigovodstvenom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ispravom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knjiženja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7F0A4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7CF52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5F94D7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4EDD3" w14:textId="28F6ADF8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usaglašavanje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međusobnih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? 16.  Od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počinju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teći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čuvanja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knjigovodstvenih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proofErr w:type="gram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62C48B92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B4AAA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C2170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17. Ko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vezanim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23FBC30B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527E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lastRenderedPageBreak/>
        <w:t xml:space="preserve">18. Koja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obveznici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sastavljanjua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revizijskih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konsolidovanih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revizijskih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324768EB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BB3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19. Ko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reviziju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0A7">
        <w:rPr>
          <w:rFonts w:ascii="Times New Roman" w:hAnsi="Times New Roman" w:cs="Times New Roman"/>
          <w:sz w:val="24"/>
          <w:szCs w:val="24"/>
        </w:rPr>
        <w:t xml:space="preserve">mora 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imati</w:t>
      </w:r>
      <w:proofErr w:type="spellEnd"/>
      <w:proofErr w:type="gram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reviziju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636BF204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08228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20. Koja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obavezna</w:t>
      </w:r>
      <w:proofErr w:type="spellEnd"/>
      <w:proofErr w:type="gram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 </w:t>
      </w:r>
    </w:p>
    <w:p w14:paraId="42FE184A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AB514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29. Koliko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gubitak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umanjenje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dobit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34117790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4AB1A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lice ne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dobit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davati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pozajmice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22C4CB7B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EE8A6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transakcije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povezanim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20F026A3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6F848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32.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prujavu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7E6FBD6A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294DB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4717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33. Na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dodanu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(PDV)?</w:t>
      </w:r>
    </w:p>
    <w:p w14:paraId="3F14F34E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6C8C9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34. Da li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odbiti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ulazni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PDV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putničkih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automobila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motocikla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plovnih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vazduhoplova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rezervnih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dijelova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takva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prevozna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goriva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potrošnog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iznajmljivanje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popravke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povezane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korišćenjem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prevoznih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2118B81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1AE73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ulaznim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PDV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tog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nepokretne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52E62C4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FF61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36. Koji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ugovoriti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(Zakon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BiH)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poduzetnika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10E16226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6ED39" w14:textId="3B49DB87" w:rsidR="00935F3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37. Prema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nastaje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nelikvidnost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1B77A83B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1BC32" w14:textId="2700BC8E" w:rsidR="005F0E36" w:rsidRPr="00D340A7" w:rsidRDefault="00B752DA" w:rsidP="00B752DA">
      <w:pPr>
        <w:pStyle w:val="ListParagraph"/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38.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pravnog lica?</w:t>
      </w:r>
    </w:p>
    <w:p w14:paraId="181DCF3D" w14:textId="1BAE6CC7" w:rsidR="005F0E36" w:rsidRPr="00D340A7" w:rsidRDefault="00B752DA" w:rsidP="00B752DA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39.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Gdje poslodavac objavljuje javni oglas?</w:t>
      </w:r>
    </w:p>
    <w:p w14:paraId="4AA4216A" w14:textId="24610810" w:rsidR="005F0E36" w:rsidRPr="00D340A7" w:rsidRDefault="00B752DA" w:rsidP="00B752DA">
      <w:p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40.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15A2B993" w14:textId="770774F5" w:rsidR="005F0E36" w:rsidRPr="00D340A7" w:rsidRDefault="00B752DA" w:rsidP="00B752DA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41.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1EB5FC9E" w14:textId="723F50DC" w:rsidR="005F0E36" w:rsidRPr="00D340A7" w:rsidRDefault="00B752DA" w:rsidP="00B752DA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42.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zapošljavanju:</w:t>
      </w:r>
    </w:p>
    <w:p w14:paraId="46A9066D" w14:textId="14ACB7C7" w:rsidR="005F0E36" w:rsidRPr="00D340A7" w:rsidRDefault="00B752DA" w:rsidP="00B752DA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43.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5D6852F2" w14:textId="6FB33536" w:rsidR="005F0E36" w:rsidRPr="00D340A7" w:rsidRDefault="00B752DA" w:rsidP="00B752DA">
      <w:p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44.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0642F578" w14:textId="587DAABC" w:rsidR="005F0E36" w:rsidRPr="00D340A7" w:rsidRDefault="00B752DA" w:rsidP="00B752DA">
      <w:pPr>
        <w:spacing w:line="254" w:lineRule="auto"/>
        <w:ind w:left="284" w:hanging="284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45.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0985AA59" w14:textId="5E8EC4D3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46. Šta sadrži Odluka o pokretanju javne nabavke ?</w:t>
      </w:r>
    </w:p>
    <w:p w14:paraId="67E4CD74" w14:textId="7370048A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47. Koji su postupci javne nabavke ?</w:t>
      </w:r>
    </w:p>
    <w:p w14:paraId="4FAAD306" w14:textId="14314470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48. Kada se može zaključiti okvirni sporazum ?</w:t>
      </w:r>
    </w:p>
    <w:p w14:paraId="676E7EFE" w14:textId="2CA083B2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49. Koji su kriteriji u javnim nabavkama ?</w:t>
      </w:r>
    </w:p>
    <w:p w14:paraId="150AD31B" w14:textId="713FEC66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50. Koji su podkriteriji javne nabavke ?</w:t>
      </w:r>
    </w:p>
    <w:p w14:paraId="5B517DCF" w14:textId="59C6F98D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51. Koji su vrijednosni razredi u javnim nabavkama?</w:t>
      </w:r>
    </w:p>
    <w:p w14:paraId="60546795" w14:textId="51D7836E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52. Koji su vrijendosni razredi kod konkurentskog zahtjeva za robe, radove i usluge ?</w:t>
      </w:r>
    </w:p>
    <w:p w14:paraId="27CAB267" w14:textId="358B6642" w:rsidR="005F0E36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53. Ugovori koji su predmet Zakona o javnim nabavkama ?</w:t>
      </w:r>
    </w:p>
    <w:p w14:paraId="3227388B" w14:textId="77C9A195" w:rsidR="00D340A7" w:rsidRPr="00D340A7" w:rsidRDefault="00D340A7" w:rsidP="00D340A7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54.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>F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unkcija interne revizije se zasniva na sljedećim principima?</w:t>
      </w:r>
    </w:p>
    <w:p w14:paraId="714EC737" w14:textId="4D33DFC1" w:rsidR="00D340A7" w:rsidRPr="00D340A7" w:rsidRDefault="00D340A7" w:rsidP="00D340A7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55. J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edinica interne revizije može biti predmet externog pregleda kvalitete koji se izvršava najmanje ?</w:t>
      </w:r>
    </w:p>
    <w:p w14:paraId="2F9F9A73" w14:textId="4A4D1E6B" w:rsidR="00D340A7" w:rsidRPr="00D340A7" w:rsidRDefault="00D340A7" w:rsidP="00D340A7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56. O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rgani Javnog preduze</w:t>
      </w:r>
      <w:r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a su?</w:t>
      </w:r>
    </w:p>
    <w:p w14:paraId="70862DDA" w14:textId="4639E3E8" w:rsidR="00D340A7" w:rsidRPr="00D340A7" w:rsidRDefault="00D340A7" w:rsidP="00D340A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57. 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U mala pravna lica prema Zakonu o računovodstvu i reviziji FBiH razvrstavaju se ona pravna lica koja na dan sacinjavanja finansijskih izvještaja ne prelaze graničnu vrijednost?</w:t>
      </w:r>
    </w:p>
    <w:p w14:paraId="565D929A" w14:textId="51893D34" w:rsidR="00D340A7" w:rsidRPr="00D340A7" w:rsidRDefault="00D340A7" w:rsidP="00D340A7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58. N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a kojim računovodstvenim principima se zasniva sistem računovodstva?</w:t>
      </w:r>
    </w:p>
    <w:p w14:paraId="4B226301" w14:textId="4CCED499" w:rsidR="00D340A7" w:rsidRPr="00D340A7" w:rsidRDefault="00D340A7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59. 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 Ko ima isključivo ovlaštenje da inicira posebne zadatke konzultantske prirode koji se odnose na internu reviziju, a koji nisu obuhvaćeni godišnjih planom interne revizije u okviru organizacije?</w:t>
      </w:r>
    </w:p>
    <w:p w14:paraId="667B9884" w14:textId="1EF95610" w:rsidR="00B752DA" w:rsidRPr="00D340A7" w:rsidRDefault="005F0E36" w:rsidP="005F0E36">
      <w:pPr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bCs/>
          <w:sz w:val="24"/>
          <w:szCs w:val="24"/>
          <w:lang w:val="bs-Latn-BA"/>
        </w:rPr>
        <w:lastRenderedPageBreak/>
        <w:t>Literatura iz koje kandidati mo</w:t>
      </w:r>
      <w:r w:rsidR="001B732D" w:rsidRPr="00D340A7">
        <w:rPr>
          <w:rFonts w:ascii="Times New Roman" w:hAnsi="Times New Roman" w:cs="Times New Roman"/>
          <w:bCs/>
          <w:sz w:val="24"/>
          <w:szCs w:val="24"/>
          <w:lang w:val="bs-Latn-BA"/>
        </w:rPr>
        <w:t>gu spremati pismeni i usmeni  ispit</w:t>
      </w:r>
      <w:r w:rsidRPr="00D340A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:</w:t>
      </w:r>
      <w:r w:rsidR="00B752DA" w:rsidRPr="00D34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9CDE9" w14:textId="6D75C3AC" w:rsidR="00B752DA" w:rsidRPr="00D340A7" w:rsidRDefault="00B752DA" w:rsidP="005F0E3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Zakon o računovodstvu i reviziji FBiH, Zakon o porezu na dobit FBiH, Zakon o porezu na dodatu vrijednost BiH, Zakon o finansijskom poslovanju FBiH i Uredba o uslovima i načinu plaćanja gotovim novcem</w:t>
      </w:r>
    </w:p>
    <w:p w14:paraId="74A65C2A" w14:textId="1792CBC2" w:rsidR="005F0E36" w:rsidRPr="00D340A7" w:rsidRDefault="00B752DA" w:rsidP="005F0E3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</w:t>
      </w:r>
      <w:r w:rsidR="005F0E36"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 Pravilnik o radu KJP „ZOI'84“ OCS d.o.o. Sarajevo</w:t>
      </w:r>
    </w:p>
    <w:p w14:paraId="2D2AA1CF" w14:textId="6A5EAF1B" w:rsidR="005F0E36" w:rsidRPr="00D340A7" w:rsidRDefault="00B752DA" w:rsidP="005F0E3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3</w:t>
      </w:r>
      <w:r w:rsidR="005F0E36"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 Uredba o postupku prijema radnika u radni odnos u javnom sektoru na teritoriji Kantona Sarajevo („Službene novine broj 19/21“)</w:t>
      </w:r>
    </w:p>
    <w:p w14:paraId="4D708037" w14:textId="2444F525" w:rsidR="0045619B" w:rsidRPr="00D340A7" w:rsidRDefault="0045619B" w:rsidP="005F0E3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4. Zakon o javnim nabavkama BiH („Službene novine 39/14</w:t>
      </w:r>
      <w:r w:rsid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i 59/22</w:t>
      </w:r>
      <w:r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“)</w:t>
      </w:r>
    </w:p>
    <w:p w14:paraId="0DADEF25" w14:textId="77777777" w:rsidR="00861F92" w:rsidRPr="00D340A7" w:rsidRDefault="00861F92" w:rsidP="00861F92">
      <w:pPr>
        <w:rPr>
          <w:rFonts w:ascii="Times New Roman" w:hAnsi="Times New Roman" w:cs="Times New Roman"/>
          <w:b/>
          <w:lang w:val="bs-Latn-BA"/>
        </w:rPr>
      </w:pPr>
    </w:p>
    <w:p w14:paraId="520276C5" w14:textId="77777777" w:rsidR="00861F92" w:rsidRDefault="00861F92" w:rsidP="00812749">
      <w:pPr>
        <w:rPr>
          <w:lang w:val="bs-Latn-BA"/>
        </w:rPr>
      </w:pPr>
    </w:p>
    <w:p w14:paraId="439355C2" w14:textId="77777777" w:rsidR="00812749" w:rsidRPr="00812749" w:rsidRDefault="00812749" w:rsidP="00812749">
      <w:pPr>
        <w:rPr>
          <w:lang w:val="bs-Latn-BA"/>
        </w:rPr>
      </w:pPr>
    </w:p>
    <w:sectPr w:rsidR="00812749" w:rsidRPr="0081274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4E9D6" w14:textId="77777777" w:rsidR="00046A85" w:rsidRDefault="00046A85" w:rsidP="007A3351">
      <w:pPr>
        <w:spacing w:after="0" w:line="240" w:lineRule="auto"/>
      </w:pPr>
      <w:r>
        <w:separator/>
      </w:r>
    </w:p>
  </w:endnote>
  <w:endnote w:type="continuationSeparator" w:id="0">
    <w:p w14:paraId="4B5C41D8" w14:textId="77777777" w:rsidR="00046A85" w:rsidRDefault="00046A85" w:rsidP="007A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79"/>
      <w:gridCol w:w="902"/>
      <w:gridCol w:w="2052"/>
      <w:gridCol w:w="884"/>
      <w:gridCol w:w="2243"/>
    </w:tblGrid>
    <w:tr w:rsidR="007A3351" w:rsidRPr="007A3351" w14:paraId="2AD139EB" w14:textId="77777777" w:rsidTr="00887C0F">
      <w:trPr>
        <w:gridAfter w:val="2"/>
        <w:wAfter w:w="1670" w:type="pct"/>
        <w:trHeight w:val="20"/>
      </w:trPr>
      <w:tc>
        <w:tcPr>
          <w:tcW w:w="1752" w:type="pct"/>
          <w:vAlign w:val="bottom"/>
          <w:hideMark/>
        </w:tcPr>
        <w:p w14:paraId="18369E69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  <w:hideMark/>
        </w:tcPr>
        <w:p w14:paraId="0267F0E6" w14:textId="77777777" w:rsidR="007A3351" w:rsidRPr="007A3351" w:rsidRDefault="007A3351" w:rsidP="007A3351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  <w:hideMark/>
        </w:tcPr>
        <w:p w14:paraId="6891575B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7A3351" w:rsidRPr="007A3351" w14:paraId="6B287B3E" w14:textId="77777777" w:rsidTr="00887C0F">
      <w:trPr>
        <w:gridAfter w:val="2"/>
        <w:wAfter w:w="1670" w:type="pct"/>
        <w:trHeight w:val="20"/>
      </w:trPr>
      <w:tc>
        <w:tcPr>
          <w:tcW w:w="1752" w:type="pct"/>
          <w:vAlign w:val="bottom"/>
          <w:hideMark/>
        </w:tcPr>
        <w:p w14:paraId="37A7C084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  <w:hideMark/>
        </w:tcPr>
        <w:p w14:paraId="3991611E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19479B96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7A3351" w:rsidRPr="007A3351" w14:paraId="177D2D93" w14:textId="77777777" w:rsidTr="00887C0F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  <w:hideMark/>
        </w:tcPr>
        <w:p w14:paraId="0B0CEABE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  <w:hideMark/>
        </w:tcPr>
        <w:p w14:paraId="09964030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642917A6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7A3351" w:rsidRPr="007A3351" w14:paraId="4CDDDB36" w14:textId="77777777" w:rsidTr="00887C0F">
      <w:trPr>
        <w:trHeight w:val="20"/>
      </w:trPr>
      <w:tc>
        <w:tcPr>
          <w:tcW w:w="1752" w:type="pct"/>
          <w:noWrap/>
          <w:vAlign w:val="bottom"/>
          <w:hideMark/>
        </w:tcPr>
        <w:p w14:paraId="384A13F4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  <w:hideMark/>
        </w:tcPr>
        <w:p w14:paraId="0CEC5049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60D0AF6C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  <w:hideMark/>
        </w:tcPr>
        <w:p w14:paraId="40E6B733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  <w:hideMark/>
        </w:tcPr>
        <w:p w14:paraId="6E0EE7C1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7A3351" w:rsidRPr="007A3351" w14:paraId="24B9CA80" w14:textId="77777777" w:rsidTr="00887C0F">
      <w:trPr>
        <w:trHeight w:val="20"/>
      </w:trPr>
      <w:tc>
        <w:tcPr>
          <w:tcW w:w="1752" w:type="pct"/>
          <w:noWrap/>
          <w:vAlign w:val="bottom"/>
          <w:hideMark/>
        </w:tcPr>
        <w:p w14:paraId="762F8972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  <w:hideMark/>
        </w:tcPr>
        <w:p w14:paraId="18B8CAA9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04436CC5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  <w:hideMark/>
        </w:tcPr>
        <w:p w14:paraId="29B07DF6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  <w:hideMark/>
        </w:tcPr>
        <w:p w14:paraId="72DD0946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7A3351" w:rsidRPr="007A3351" w14:paraId="500DE42D" w14:textId="77777777" w:rsidTr="00887C0F">
      <w:trPr>
        <w:trHeight w:val="20"/>
      </w:trPr>
      <w:tc>
        <w:tcPr>
          <w:tcW w:w="1752" w:type="pct"/>
          <w:noWrap/>
          <w:vAlign w:val="bottom"/>
          <w:hideMark/>
        </w:tcPr>
        <w:p w14:paraId="069A64F3" w14:textId="77777777" w:rsidR="007A3351" w:rsidRPr="007A3351" w:rsidRDefault="007A3351" w:rsidP="007A3351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  <w:hideMark/>
        </w:tcPr>
        <w:p w14:paraId="6C1F6696" w14:textId="77777777" w:rsidR="007A3351" w:rsidRPr="007A3351" w:rsidRDefault="007A3351" w:rsidP="007A3351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  <w:hideMark/>
        </w:tcPr>
        <w:p w14:paraId="0BAF7E0F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  <w:hideMark/>
        </w:tcPr>
        <w:p w14:paraId="6683B8C6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  <w:hideMark/>
        </w:tcPr>
        <w:p w14:paraId="66546E07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55E2F261" w14:textId="77777777" w:rsidR="007A3351" w:rsidRPr="007A3351" w:rsidRDefault="007A3351" w:rsidP="007A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0A84B" w14:textId="77777777" w:rsidR="00046A85" w:rsidRDefault="00046A85" w:rsidP="007A3351">
      <w:pPr>
        <w:spacing w:after="0" w:line="240" w:lineRule="auto"/>
      </w:pPr>
      <w:r>
        <w:separator/>
      </w:r>
    </w:p>
  </w:footnote>
  <w:footnote w:type="continuationSeparator" w:id="0">
    <w:p w14:paraId="36E8734A" w14:textId="77777777" w:rsidR="00046A85" w:rsidRDefault="00046A85" w:rsidP="007A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5B4F6" w14:textId="1FCDBC62" w:rsidR="007A3351" w:rsidRDefault="007A3351">
    <w:pPr>
      <w:pStyle w:val="Header"/>
    </w:pPr>
    <w:r>
      <w:rPr>
        <w:noProof/>
      </w:rPr>
      <w:drawing>
        <wp:inline distT="0" distB="0" distL="0" distR="0" wp14:anchorId="338DB3E0" wp14:editId="29A0FB19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9CE"/>
    <w:multiLevelType w:val="hybridMultilevel"/>
    <w:tmpl w:val="B838C8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9761D"/>
    <w:multiLevelType w:val="hybridMultilevel"/>
    <w:tmpl w:val="22A0B8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B3B10"/>
    <w:multiLevelType w:val="hybridMultilevel"/>
    <w:tmpl w:val="3C32CA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76E40"/>
    <w:multiLevelType w:val="hybridMultilevel"/>
    <w:tmpl w:val="9AB6B4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93222"/>
    <w:multiLevelType w:val="hybridMultilevel"/>
    <w:tmpl w:val="193EA6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D0885"/>
    <w:multiLevelType w:val="hybridMultilevel"/>
    <w:tmpl w:val="FEF001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A464D"/>
    <w:multiLevelType w:val="hybridMultilevel"/>
    <w:tmpl w:val="7A2EAB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810AA"/>
    <w:multiLevelType w:val="hybridMultilevel"/>
    <w:tmpl w:val="05725D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83E00"/>
    <w:multiLevelType w:val="hybridMultilevel"/>
    <w:tmpl w:val="9B3828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232C1"/>
    <w:multiLevelType w:val="hybridMultilevel"/>
    <w:tmpl w:val="9C3290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761490"/>
    <w:multiLevelType w:val="hybridMultilevel"/>
    <w:tmpl w:val="3572B7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EC6F53"/>
    <w:multiLevelType w:val="hybridMultilevel"/>
    <w:tmpl w:val="000638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15610"/>
    <w:multiLevelType w:val="hybridMultilevel"/>
    <w:tmpl w:val="E1F88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A71FC1"/>
    <w:multiLevelType w:val="hybridMultilevel"/>
    <w:tmpl w:val="C3FA03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1F3B81"/>
    <w:multiLevelType w:val="hybridMultilevel"/>
    <w:tmpl w:val="1700DD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523702"/>
    <w:multiLevelType w:val="hybridMultilevel"/>
    <w:tmpl w:val="C17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4066"/>
    <w:multiLevelType w:val="hybridMultilevel"/>
    <w:tmpl w:val="B22AA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77812"/>
    <w:multiLevelType w:val="hybridMultilevel"/>
    <w:tmpl w:val="4C20C3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AE0548"/>
    <w:multiLevelType w:val="hybridMultilevel"/>
    <w:tmpl w:val="8C96BA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6C4476"/>
    <w:multiLevelType w:val="hybridMultilevel"/>
    <w:tmpl w:val="446A2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A649D1"/>
    <w:multiLevelType w:val="multilevel"/>
    <w:tmpl w:val="1EC8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51413F"/>
    <w:multiLevelType w:val="hybridMultilevel"/>
    <w:tmpl w:val="75B04458"/>
    <w:lvl w:ilvl="0" w:tplc="D6F4D35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A3DAA"/>
    <w:multiLevelType w:val="hybridMultilevel"/>
    <w:tmpl w:val="E042C0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BB684F"/>
    <w:multiLevelType w:val="hybridMultilevel"/>
    <w:tmpl w:val="E214C2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759C5"/>
    <w:multiLevelType w:val="hybridMultilevel"/>
    <w:tmpl w:val="2668A5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7B7C2C"/>
    <w:multiLevelType w:val="hybridMultilevel"/>
    <w:tmpl w:val="E09C5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265B67"/>
    <w:multiLevelType w:val="hybridMultilevel"/>
    <w:tmpl w:val="8D58FF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610213"/>
    <w:multiLevelType w:val="hybridMultilevel"/>
    <w:tmpl w:val="9F749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7E3D1F"/>
    <w:multiLevelType w:val="hybridMultilevel"/>
    <w:tmpl w:val="F84644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1672B"/>
    <w:multiLevelType w:val="hybridMultilevel"/>
    <w:tmpl w:val="B9E0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D7E42"/>
    <w:multiLevelType w:val="hybridMultilevel"/>
    <w:tmpl w:val="E85E0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9D6BEA"/>
    <w:multiLevelType w:val="hybridMultilevel"/>
    <w:tmpl w:val="5AFE4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2134CD"/>
    <w:multiLevelType w:val="hybridMultilevel"/>
    <w:tmpl w:val="D4F2CA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05525A"/>
    <w:multiLevelType w:val="hybridMultilevel"/>
    <w:tmpl w:val="FDBE1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0366BC"/>
    <w:multiLevelType w:val="hybridMultilevel"/>
    <w:tmpl w:val="297AA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D62247"/>
    <w:multiLevelType w:val="hybridMultilevel"/>
    <w:tmpl w:val="6330C7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401BFA"/>
    <w:multiLevelType w:val="hybridMultilevel"/>
    <w:tmpl w:val="F7D688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384C1D"/>
    <w:multiLevelType w:val="hybridMultilevel"/>
    <w:tmpl w:val="748468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2276B8"/>
    <w:multiLevelType w:val="hybridMultilevel"/>
    <w:tmpl w:val="6082F1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210D0B"/>
    <w:multiLevelType w:val="hybridMultilevel"/>
    <w:tmpl w:val="3B385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A14458"/>
    <w:multiLevelType w:val="hybridMultilevel"/>
    <w:tmpl w:val="576E87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23F70"/>
    <w:multiLevelType w:val="hybridMultilevel"/>
    <w:tmpl w:val="CA8607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590119">
    <w:abstractNumId w:val="15"/>
  </w:num>
  <w:num w:numId="2" w16cid:durableId="1159809154">
    <w:abstractNumId w:val="27"/>
  </w:num>
  <w:num w:numId="3" w16cid:durableId="1270772968">
    <w:abstractNumId w:val="32"/>
  </w:num>
  <w:num w:numId="4" w16cid:durableId="1861550518">
    <w:abstractNumId w:val="0"/>
  </w:num>
  <w:num w:numId="5" w16cid:durableId="1026056676">
    <w:abstractNumId w:val="7"/>
  </w:num>
  <w:num w:numId="6" w16cid:durableId="273445084">
    <w:abstractNumId w:val="10"/>
  </w:num>
  <w:num w:numId="7" w16cid:durableId="1021052702">
    <w:abstractNumId w:val="14"/>
  </w:num>
  <w:num w:numId="8" w16cid:durableId="996417858">
    <w:abstractNumId w:val="30"/>
  </w:num>
  <w:num w:numId="9" w16cid:durableId="1210992896">
    <w:abstractNumId w:val="41"/>
  </w:num>
  <w:num w:numId="10" w16cid:durableId="59909351">
    <w:abstractNumId w:val="34"/>
  </w:num>
  <w:num w:numId="11" w16cid:durableId="1803230403">
    <w:abstractNumId w:val="40"/>
  </w:num>
  <w:num w:numId="12" w16cid:durableId="511575644">
    <w:abstractNumId w:val="4"/>
  </w:num>
  <w:num w:numId="13" w16cid:durableId="2124415505">
    <w:abstractNumId w:val="26"/>
  </w:num>
  <w:num w:numId="14" w16cid:durableId="386926144">
    <w:abstractNumId w:val="12"/>
  </w:num>
  <w:num w:numId="15" w16cid:durableId="2006207292">
    <w:abstractNumId w:val="23"/>
  </w:num>
  <w:num w:numId="16" w16cid:durableId="43720871">
    <w:abstractNumId w:val="38"/>
  </w:num>
  <w:num w:numId="17" w16cid:durableId="2011367415">
    <w:abstractNumId w:val="18"/>
  </w:num>
  <w:num w:numId="18" w16cid:durableId="1545022556">
    <w:abstractNumId w:val="39"/>
  </w:num>
  <w:num w:numId="19" w16cid:durableId="192690867">
    <w:abstractNumId w:val="16"/>
  </w:num>
  <w:num w:numId="20" w16cid:durableId="2146926061">
    <w:abstractNumId w:val="25"/>
  </w:num>
  <w:num w:numId="21" w16cid:durableId="1066150147">
    <w:abstractNumId w:val="8"/>
  </w:num>
  <w:num w:numId="22" w16cid:durableId="468282280">
    <w:abstractNumId w:val="35"/>
  </w:num>
  <w:num w:numId="23" w16cid:durableId="1229684382">
    <w:abstractNumId w:val="33"/>
  </w:num>
  <w:num w:numId="24" w16cid:durableId="650134382">
    <w:abstractNumId w:val="37"/>
  </w:num>
  <w:num w:numId="25" w16cid:durableId="1261572684">
    <w:abstractNumId w:val="3"/>
  </w:num>
  <w:num w:numId="26" w16cid:durableId="97724723">
    <w:abstractNumId w:val="13"/>
  </w:num>
  <w:num w:numId="27" w16cid:durableId="232201231">
    <w:abstractNumId w:val="36"/>
  </w:num>
  <w:num w:numId="28" w16cid:durableId="1394233669">
    <w:abstractNumId w:val="24"/>
  </w:num>
  <w:num w:numId="29" w16cid:durableId="970087047">
    <w:abstractNumId w:val="19"/>
  </w:num>
  <w:num w:numId="30" w16cid:durableId="2147156858">
    <w:abstractNumId w:val="17"/>
  </w:num>
  <w:num w:numId="31" w16cid:durableId="1597011774">
    <w:abstractNumId w:val="28"/>
  </w:num>
  <w:num w:numId="32" w16cid:durableId="2071222335">
    <w:abstractNumId w:val="2"/>
  </w:num>
  <w:num w:numId="33" w16cid:durableId="1437752571">
    <w:abstractNumId w:val="9"/>
  </w:num>
  <w:num w:numId="34" w16cid:durableId="1294023422">
    <w:abstractNumId w:val="31"/>
  </w:num>
  <w:num w:numId="35" w16cid:durableId="1714769658">
    <w:abstractNumId w:val="5"/>
  </w:num>
  <w:num w:numId="36" w16cid:durableId="1659337873">
    <w:abstractNumId w:val="6"/>
  </w:num>
  <w:num w:numId="37" w16cid:durableId="1324158879">
    <w:abstractNumId w:val="11"/>
  </w:num>
  <w:num w:numId="38" w16cid:durableId="735081846">
    <w:abstractNumId w:val="1"/>
  </w:num>
  <w:num w:numId="39" w16cid:durableId="1076393883">
    <w:abstractNumId w:val="22"/>
  </w:num>
  <w:num w:numId="40" w16cid:durableId="1378431207">
    <w:abstractNumId w:val="20"/>
  </w:num>
  <w:num w:numId="41" w16cid:durableId="12395579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68794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49"/>
    <w:rsid w:val="00046A85"/>
    <w:rsid w:val="000A50EC"/>
    <w:rsid w:val="001944F1"/>
    <w:rsid w:val="001A1B75"/>
    <w:rsid w:val="001B6B1F"/>
    <w:rsid w:val="001B732D"/>
    <w:rsid w:val="001E3DF7"/>
    <w:rsid w:val="00260796"/>
    <w:rsid w:val="00267A5E"/>
    <w:rsid w:val="00267AE3"/>
    <w:rsid w:val="002F5794"/>
    <w:rsid w:val="00305F57"/>
    <w:rsid w:val="00307B62"/>
    <w:rsid w:val="003138C8"/>
    <w:rsid w:val="00336D87"/>
    <w:rsid w:val="00382442"/>
    <w:rsid w:val="00422494"/>
    <w:rsid w:val="00435DBA"/>
    <w:rsid w:val="0045619B"/>
    <w:rsid w:val="004B3090"/>
    <w:rsid w:val="004D4287"/>
    <w:rsid w:val="00530222"/>
    <w:rsid w:val="005830FD"/>
    <w:rsid w:val="005C64F7"/>
    <w:rsid w:val="005F0E36"/>
    <w:rsid w:val="00637458"/>
    <w:rsid w:val="0069473C"/>
    <w:rsid w:val="0072660F"/>
    <w:rsid w:val="007355AF"/>
    <w:rsid w:val="00792AFB"/>
    <w:rsid w:val="0079735F"/>
    <w:rsid w:val="007A3351"/>
    <w:rsid w:val="008106EE"/>
    <w:rsid w:val="00812749"/>
    <w:rsid w:val="0081334C"/>
    <w:rsid w:val="00816573"/>
    <w:rsid w:val="00861F92"/>
    <w:rsid w:val="00870CE8"/>
    <w:rsid w:val="00935F3A"/>
    <w:rsid w:val="00965B5D"/>
    <w:rsid w:val="009A0244"/>
    <w:rsid w:val="009C1397"/>
    <w:rsid w:val="00A6674E"/>
    <w:rsid w:val="00A734ED"/>
    <w:rsid w:val="00B15FD5"/>
    <w:rsid w:val="00B752DA"/>
    <w:rsid w:val="00C12FA9"/>
    <w:rsid w:val="00C15AB2"/>
    <w:rsid w:val="00C873DD"/>
    <w:rsid w:val="00D340A7"/>
    <w:rsid w:val="00D77CE3"/>
    <w:rsid w:val="00E43A46"/>
    <w:rsid w:val="00E852D1"/>
    <w:rsid w:val="00EF6D1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1F9FE"/>
  <w15:docId w15:val="{14026E25-A483-4DED-8F24-12C60411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1F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51"/>
  </w:style>
  <w:style w:type="paragraph" w:styleId="Footer">
    <w:name w:val="footer"/>
    <w:basedOn w:val="Normal"/>
    <w:link w:val="FooterChar"/>
    <w:uiPriority w:val="99"/>
    <w:unhideWhenUsed/>
    <w:rsid w:val="007A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51"/>
  </w:style>
  <w:style w:type="paragraph" w:styleId="BalloonText">
    <w:name w:val="Balloon Text"/>
    <w:basedOn w:val="Normal"/>
    <w:link w:val="BalloonTextChar"/>
    <w:uiPriority w:val="99"/>
    <w:semiHidden/>
    <w:unhideWhenUsed/>
    <w:rsid w:val="007A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</dc:creator>
  <cp:lastModifiedBy>PC4</cp:lastModifiedBy>
  <cp:revision>2</cp:revision>
  <cp:lastPrinted>2024-06-26T07:28:00Z</cp:lastPrinted>
  <dcterms:created xsi:type="dcterms:W3CDTF">2024-06-26T07:28:00Z</dcterms:created>
  <dcterms:modified xsi:type="dcterms:W3CDTF">2024-06-26T07:28:00Z</dcterms:modified>
</cp:coreProperties>
</file>