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8" w:rsidRDefault="002F0F48" w:rsidP="002F0F4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: </w:t>
      </w:r>
    </w:p>
    <w:p w:rsidR="002F0F48" w:rsidRDefault="002F0F4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Skladištar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tehničke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baze</w:t>
      </w:r>
      <w:proofErr w:type="spellEnd"/>
    </w:p>
    <w:p w:rsidR="002F0F48" w:rsidRPr="00FC09D3" w:rsidRDefault="002F0F48">
      <w:pPr>
        <w:rPr>
          <w:rFonts w:ascii="Times New Roman" w:hAnsi="Times New Roman" w:cs="Times New Roman"/>
        </w:rPr>
      </w:pPr>
    </w:p>
    <w:p w:rsidR="001144DF" w:rsidRPr="00FC09D3" w:rsidRDefault="00A600DE">
      <w:pPr>
        <w:rPr>
          <w:rFonts w:ascii="Times New Roman" w:hAnsi="Times New Roman" w:cs="Times New Roman"/>
        </w:rPr>
      </w:pPr>
      <w:r w:rsidRPr="00FC09D3">
        <w:rPr>
          <w:rFonts w:ascii="Times New Roman" w:hAnsi="Times New Roman" w:cs="Times New Roman"/>
        </w:rPr>
        <w:t xml:space="preserve">1. Koji </w:t>
      </w:r>
      <w:proofErr w:type="spellStart"/>
      <w:r w:rsidRPr="00FC09D3">
        <w:rPr>
          <w:rFonts w:ascii="Times New Roman" w:hAnsi="Times New Roman" w:cs="Times New Roman"/>
        </w:rPr>
        <w:t>zakon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uređuje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prava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i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obaveze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radnika</w:t>
      </w:r>
      <w:proofErr w:type="spellEnd"/>
      <w:r w:rsidRPr="00FC09D3">
        <w:rPr>
          <w:rFonts w:ascii="Times New Roman" w:hAnsi="Times New Roman" w:cs="Times New Roman"/>
        </w:rPr>
        <w:t xml:space="preserve"> u </w:t>
      </w:r>
      <w:proofErr w:type="spellStart"/>
      <w:r w:rsidRPr="00FC09D3">
        <w:rPr>
          <w:rFonts w:ascii="Times New Roman" w:hAnsi="Times New Roman" w:cs="Times New Roman"/>
        </w:rPr>
        <w:t>Federaciji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BiH</w:t>
      </w:r>
      <w:proofErr w:type="spellEnd"/>
      <w:r w:rsidRPr="00FC09D3">
        <w:rPr>
          <w:rFonts w:ascii="Times New Roman" w:hAnsi="Times New Roman" w:cs="Times New Roman"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podrazumijeva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zakonita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evidencija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radnog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vremena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prema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Zakonu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osnovne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obaveze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radnika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pogledu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4.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je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odgovoran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sprovođenje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mjera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od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požara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5. Koji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osnovni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elementi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Zakona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morate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poštovati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prilikom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rukovanja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robom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6.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postupate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slučaju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povrede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7.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znači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pojam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“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preventivna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”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kontekstu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skladišnog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poslovanja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8.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oprema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je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obavezna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skladištara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9.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osnovna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zaduženja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skladištara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prema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opisu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posla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10.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podrazumijeva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kvantitativna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kontrola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prijema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robe?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11.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uključuje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kvalitativna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kontrola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prijema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rezervnih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dijelova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12.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koristimo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izdavanju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robe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iz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13.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radite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roba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ne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odgovara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otpremnici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14.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evidentirate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izdavanje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robe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iz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15.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osiguravate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pravilno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skladištenje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goriva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16.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je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kancelarijsko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poslovanje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čemu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služi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17.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najčešće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vrste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službenih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dokumenata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  <w:r w:rsidRPr="006A5B6F">
        <w:rPr>
          <w:rFonts w:ascii="Times New Roman" w:eastAsia="Times New Roman" w:hAnsi="Times New Roman" w:cs="Times New Roman"/>
        </w:rPr>
        <w:br/>
      </w:r>
      <w:r w:rsidRPr="00FC09D3">
        <w:rPr>
          <w:rFonts w:ascii="Times New Roman" w:eastAsia="Times New Roman" w:hAnsi="Times New Roman" w:cs="Times New Roman"/>
          <w:bCs/>
        </w:rPr>
        <w:t xml:space="preserve">18.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vodi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evidencija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prijemu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otpremi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dokumenata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19.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klasificiraju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20.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čuvaju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službeni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21.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postupa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povjerljivim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dokumentima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22.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obaveze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radnika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vezi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zaštitom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23.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radnik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treba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uraditi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slučaju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povrede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24.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je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odgovoran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provođenje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mjera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zaštite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od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požara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>25</w:t>
      </w:r>
      <w:r w:rsidRPr="00FC09D3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organizirati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inventuru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lastRenderedPageBreak/>
        <w:t>26</w:t>
      </w:r>
      <w:r w:rsidRPr="00FC09D3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evidentira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vizualni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funkcionalni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pregled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opreme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27.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mjere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poduzimaju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za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higijenu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28.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radove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obavlja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skladištar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tokom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ljetne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sezone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29.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je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procedura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kontrole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ulaza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izlaza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tehničku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bazu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30.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</w:t>
      </w:r>
      <w:r w:rsidRPr="00FC09D3">
        <w:rPr>
          <w:rFonts w:ascii="Times New Roman" w:eastAsia="Times New Roman" w:hAnsi="Times New Roman" w:cs="Times New Roman"/>
          <w:bCs/>
        </w:rPr>
        <w:t>a</w:t>
      </w:r>
      <w:r w:rsidRPr="00FC09D3">
        <w:rPr>
          <w:rFonts w:ascii="Times New Roman" w:eastAsia="Times New Roman" w:hAnsi="Times New Roman" w:cs="Times New Roman"/>
          <w:bCs/>
        </w:rPr>
        <w:t>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vodi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evidencija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upotrebi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vraćanju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opreme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31.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učiniti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ako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oprema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ne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vrati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roku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od 5 </w:t>
      </w:r>
      <w:proofErr w:type="spellStart"/>
      <w:proofErr w:type="gramStart"/>
      <w:r w:rsidRPr="00FC09D3">
        <w:rPr>
          <w:rFonts w:ascii="Times New Roman" w:eastAsia="Times New Roman" w:hAnsi="Times New Roman" w:cs="Times New Roman"/>
          <w:bCs/>
        </w:rPr>
        <w:t>dana?ko</w:t>
      </w:r>
      <w:proofErr w:type="spellEnd"/>
      <w:proofErr w:type="gram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vodi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evidencija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upotrebi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vraćanju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opreme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rPr>
          <w:rFonts w:ascii="Times New Roman" w:eastAsia="Times New Roman" w:hAnsi="Times New Roman" w:cs="Times New Roman"/>
          <w:bCs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32.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vodi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brigu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servisiranju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opreme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  <w:r w:rsidRPr="006A5B6F">
        <w:rPr>
          <w:rFonts w:ascii="Times New Roman" w:eastAsia="Times New Roman" w:hAnsi="Times New Roman" w:cs="Times New Roman"/>
        </w:rPr>
        <w:br/>
      </w:r>
      <w:r w:rsidRPr="00FC09D3">
        <w:rPr>
          <w:rFonts w:ascii="Times New Roman" w:eastAsia="Times New Roman" w:hAnsi="Times New Roman" w:cs="Times New Roman"/>
          <w:bCs/>
        </w:rPr>
        <w:t xml:space="preserve">33. Na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koji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način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rukuje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poverljivim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službenim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Cs/>
        </w:rPr>
        <w:t>dokumentima</w:t>
      </w:r>
      <w:proofErr w:type="spellEnd"/>
      <w:r w:rsidRPr="00FC09D3">
        <w:rPr>
          <w:rFonts w:ascii="Times New Roman" w:eastAsia="Times New Roman" w:hAnsi="Times New Roman" w:cs="Times New Roman"/>
          <w:bCs/>
        </w:rPr>
        <w:t>?</w:t>
      </w:r>
    </w:p>
    <w:p w:rsidR="00A600DE" w:rsidRPr="00FC09D3" w:rsidRDefault="00A600DE" w:rsidP="00A600DE">
      <w:pPr>
        <w:rPr>
          <w:rFonts w:ascii="Times New Roman" w:hAnsi="Times New Roman" w:cs="Times New Roman"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34. </w:t>
      </w:r>
      <w:proofErr w:type="spellStart"/>
      <w:r w:rsidRPr="00FC09D3">
        <w:rPr>
          <w:rFonts w:ascii="Times New Roman" w:hAnsi="Times New Roman" w:cs="Times New Roman"/>
        </w:rPr>
        <w:t>Šta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uključuje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kvalitativna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kontrola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prilikom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prijema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rezervnih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dijelova</w:t>
      </w:r>
      <w:proofErr w:type="spellEnd"/>
    </w:p>
    <w:p w:rsidR="00A600DE" w:rsidRPr="00FC09D3" w:rsidRDefault="00A600DE" w:rsidP="00A600DE">
      <w:pPr>
        <w:rPr>
          <w:rFonts w:ascii="Times New Roman" w:hAnsi="Times New Roman" w:cs="Times New Roman"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35. </w:t>
      </w:r>
      <w:proofErr w:type="spellStart"/>
      <w:r w:rsidRPr="00FC09D3">
        <w:rPr>
          <w:rFonts w:ascii="Times New Roman" w:hAnsi="Times New Roman" w:cs="Times New Roman"/>
        </w:rPr>
        <w:t>Šta</w:t>
      </w:r>
      <w:proofErr w:type="spellEnd"/>
      <w:r w:rsidRPr="00FC09D3">
        <w:rPr>
          <w:rFonts w:ascii="Times New Roman" w:hAnsi="Times New Roman" w:cs="Times New Roman"/>
        </w:rPr>
        <w:t xml:space="preserve"> je </w:t>
      </w:r>
      <w:proofErr w:type="spellStart"/>
      <w:r w:rsidRPr="00FC09D3">
        <w:rPr>
          <w:rFonts w:ascii="Times New Roman" w:hAnsi="Times New Roman" w:cs="Times New Roman"/>
        </w:rPr>
        <w:t>otpremnica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i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koja</w:t>
      </w:r>
      <w:proofErr w:type="spellEnd"/>
      <w:r w:rsidRPr="00FC09D3">
        <w:rPr>
          <w:rFonts w:ascii="Times New Roman" w:hAnsi="Times New Roman" w:cs="Times New Roman"/>
        </w:rPr>
        <w:t xml:space="preserve"> je </w:t>
      </w:r>
      <w:proofErr w:type="spellStart"/>
      <w:r w:rsidRPr="00FC09D3">
        <w:rPr>
          <w:rFonts w:ascii="Times New Roman" w:hAnsi="Times New Roman" w:cs="Times New Roman"/>
        </w:rPr>
        <w:t>njena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funkcija</w:t>
      </w:r>
      <w:proofErr w:type="spellEnd"/>
      <w:r w:rsidRPr="00FC09D3">
        <w:rPr>
          <w:rFonts w:ascii="Times New Roman" w:hAnsi="Times New Roman" w:cs="Times New Roman"/>
        </w:rPr>
        <w:t>?</w:t>
      </w:r>
    </w:p>
    <w:p w:rsidR="00A600DE" w:rsidRPr="00FC09D3" w:rsidRDefault="00A600DE" w:rsidP="00A600DE">
      <w:pPr>
        <w:pStyle w:val="Heading4"/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FC09D3">
        <w:rPr>
          <w:rFonts w:ascii="Times New Roman" w:hAnsi="Times New Roman" w:cs="Times New Roman"/>
          <w:i w:val="0"/>
          <w:color w:val="auto"/>
        </w:rPr>
        <w:t>36</w:t>
      </w:r>
      <w:r w:rsidRPr="00FC09D3">
        <w:rPr>
          <w:rFonts w:ascii="Times New Roman" w:hAnsi="Times New Roman" w:cs="Times New Roman"/>
          <w:i w:val="0"/>
        </w:rPr>
        <w:t xml:space="preserve">. </w:t>
      </w:r>
      <w:proofErr w:type="spellStart"/>
      <w:r w:rsidRPr="00FC09D3">
        <w:rPr>
          <w:rFonts w:ascii="Times New Roman" w:hAnsi="Times New Roman" w:cs="Times New Roman"/>
          <w:i w:val="0"/>
          <w:color w:val="auto"/>
        </w:rPr>
        <w:t>Kako</w:t>
      </w:r>
      <w:proofErr w:type="spellEnd"/>
      <w:r w:rsidRPr="00FC09D3">
        <w:rPr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FC09D3">
        <w:rPr>
          <w:rFonts w:ascii="Times New Roman" w:hAnsi="Times New Roman" w:cs="Times New Roman"/>
          <w:i w:val="0"/>
          <w:color w:val="auto"/>
        </w:rPr>
        <w:t>evidentirate</w:t>
      </w:r>
      <w:proofErr w:type="spellEnd"/>
      <w:r w:rsidRPr="00FC09D3">
        <w:rPr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FC09D3">
        <w:rPr>
          <w:rFonts w:ascii="Times New Roman" w:hAnsi="Times New Roman" w:cs="Times New Roman"/>
          <w:i w:val="0"/>
          <w:color w:val="auto"/>
        </w:rPr>
        <w:t>izdavanje</w:t>
      </w:r>
      <w:proofErr w:type="spellEnd"/>
      <w:r w:rsidRPr="00FC09D3">
        <w:rPr>
          <w:rFonts w:ascii="Times New Roman" w:hAnsi="Times New Roman" w:cs="Times New Roman"/>
          <w:i w:val="0"/>
          <w:color w:val="auto"/>
        </w:rPr>
        <w:t xml:space="preserve"> robe </w:t>
      </w:r>
      <w:proofErr w:type="spellStart"/>
      <w:r w:rsidRPr="00FC09D3">
        <w:rPr>
          <w:rFonts w:ascii="Times New Roman" w:hAnsi="Times New Roman" w:cs="Times New Roman"/>
          <w:i w:val="0"/>
          <w:color w:val="auto"/>
        </w:rPr>
        <w:t>iz</w:t>
      </w:r>
      <w:proofErr w:type="spellEnd"/>
      <w:r w:rsidRPr="00FC09D3">
        <w:rPr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FC09D3">
        <w:rPr>
          <w:rFonts w:ascii="Times New Roman" w:hAnsi="Times New Roman" w:cs="Times New Roman"/>
          <w:i w:val="0"/>
          <w:color w:val="auto"/>
        </w:rPr>
        <w:t>skladišta</w:t>
      </w:r>
      <w:proofErr w:type="spellEnd"/>
      <w:r w:rsidRPr="00FC09D3">
        <w:rPr>
          <w:rFonts w:ascii="Times New Roman" w:hAnsi="Times New Roman" w:cs="Times New Roman"/>
          <w:i w:val="0"/>
          <w:color w:val="auto"/>
        </w:rPr>
        <w:t>?</w:t>
      </w:r>
    </w:p>
    <w:p w:rsidR="00A600DE" w:rsidRPr="00FC09D3" w:rsidRDefault="00A600DE" w:rsidP="00A600DE">
      <w:pPr>
        <w:rPr>
          <w:rFonts w:ascii="Times New Roman" w:hAnsi="Times New Roman" w:cs="Times New Roman"/>
        </w:rPr>
      </w:pPr>
      <w:r w:rsidRPr="00FC09D3">
        <w:rPr>
          <w:rFonts w:ascii="Times New Roman" w:eastAsia="Times New Roman" w:hAnsi="Times New Roman" w:cs="Times New Roman"/>
          <w:bCs/>
        </w:rPr>
        <w:t xml:space="preserve">37. </w:t>
      </w:r>
      <w:proofErr w:type="spellStart"/>
      <w:r w:rsidRPr="00FC09D3">
        <w:rPr>
          <w:rFonts w:ascii="Times New Roman" w:hAnsi="Times New Roman" w:cs="Times New Roman"/>
        </w:rPr>
        <w:t>Šta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radite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ako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roba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prilikom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prijema</w:t>
      </w:r>
      <w:proofErr w:type="spellEnd"/>
      <w:r w:rsidRPr="00FC09D3">
        <w:rPr>
          <w:rFonts w:ascii="Times New Roman" w:hAnsi="Times New Roman" w:cs="Times New Roman"/>
        </w:rPr>
        <w:t xml:space="preserve"> ne </w:t>
      </w:r>
      <w:proofErr w:type="spellStart"/>
      <w:r w:rsidRPr="00FC09D3">
        <w:rPr>
          <w:rFonts w:ascii="Times New Roman" w:hAnsi="Times New Roman" w:cs="Times New Roman"/>
        </w:rPr>
        <w:t>odgovara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otpremnici</w:t>
      </w:r>
      <w:proofErr w:type="spellEnd"/>
      <w:r w:rsidRPr="00FC09D3">
        <w:rPr>
          <w:rFonts w:ascii="Times New Roman" w:hAnsi="Times New Roman" w:cs="Times New Roman"/>
        </w:rPr>
        <w:t>?</w:t>
      </w:r>
    </w:p>
    <w:p w:rsidR="00A600DE" w:rsidRPr="00FC09D3" w:rsidRDefault="00A600DE" w:rsidP="00A600DE">
      <w:pPr>
        <w:rPr>
          <w:rFonts w:ascii="Times New Roman" w:hAnsi="Times New Roman" w:cs="Times New Roman"/>
        </w:rPr>
      </w:pPr>
      <w:r w:rsidRPr="00FC09D3">
        <w:rPr>
          <w:rFonts w:ascii="Times New Roman" w:hAnsi="Times New Roman" w:cs="Times New Roman"/>
        </w:rPr>
        <w:t xml:space="preserve">38. </w:t>
      </w:r>
      <w:proofErr w:type="spellStart"/>
      <w:r w:rsidRPr="00FC09D3">
        <w:rPr>
          <w:rFonts w:ascii="Times New Roman" w:hAnsi="Times New Roman" w:cs="Times New Roman"/>
        </w:rPr>
        <w:t>Ko</w:t>
      </w:r>
      <w:proofErr w:type="spellEnd"/>
      <w:r w:rsidRPr="00FC09D3">
        <w:rPr>
          <w:rFonts w:ascii="Times New Roman" w:hAnsi="Times New Roman" w:cs="Times New Roman"/>
        </w:rPr>
        <w:t xml:space="preserve"> je </w:t>
      </w:r>
      <w:proofErr w:type="spellStart"/>
      <w:r w:rsidRPr="00FC09D3">
        <w:rPr>
          <w:rFonts w:ascii="Times New Roman" w:hAnsi="Times New Roman" w:cs="Times New Roman"/>
        </w:rPr>
        <w:t>odgovoran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za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kontrolu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ispravnosti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protivpožarne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opreme</w:t>
      </w:r>
      <w:proofErr w:type="spellEnd"/>
      <w:r w:rsidRPr="00FC09D3">
        <w:rPr>
          <w:rFonts w:ascii="Times New Roman" w:hAnsi="Times New Roman" w:cs="Times New Roman"/>
        </w:rPr>
        <w:t xml:space="preserve"> (</w:t>
      </w:r>
      <w:proofErr w:type="spellStart"/>
      <w:r w:rsidRPr="00FC09D3">
        <w:rPr>
          <w:rFonts w:ascii="Times New Roman" w:hAnsi="Times New Roman" w:cs="Times New Roman"/>
        </w:rPr>
        <w:t>npr</w:t>
      </w:r>
      <w:proofErr w:type="spellEnd"/>
      <w:r w:rsidRPr="00FC09D3">
        <w:rPr>
          <w:rFonts w:ascii="Times New Roman" w:hAnsi="Times New Roman" w:cs="Times New Roman"/>
        </w:rPr>
        <w:t xml:space="preserve">. </w:t>
      </w:r>
      <w:proofErr w:type="spellStart"/>
      <w:r w:rsidRPr="00FC09D3">
        <w:rPr>
          <w:rFonts w:ascii="Times New Roman" w:hAnsi="Times New Roman" w:cs="Times New Roman"/>
        </w:rPr>
        <w:t>aparata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za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gašenje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požara</w:t>
      </w:r>
      <w:proofErr w:type="spellEnd"/>
      <w:r w:rsidRPr="00FC09D3">
        <w:rPr>
          <w:rFonts w:ascii="Times New Roman" w:hAnsi="Times New Roman" w:cs="Times New Roman"/>
        </w:rPr>
        <w:t>)?</w:t>
      </w:r>
    </w:p>
    <w:p w:rsidR="00FC09D3" w:rsidRPr="00FC09D3" w:rsidRDefault="00A600DE" w:rsidP="00A600DE">
      <w:pPr>
        <w:rPr>
          <w:rFonts w:ascii="Times New Roman" w:hAnsi="Times New Roman" w:cs="Times New Roman"/>
        </w:rPr>
      </w:pPr>
      <w:r w:rsidRPr="00FC09D3">
        <w:rPr>
          <w:rFonts w:ascii="Times New Roman" w:hAnsi="Times New Roman" w:cs="Times New Roman"/>
        </w:rPr>
        <w:t xml:space="preserve">39. </w:t>
      </w:r>
      <w:proofErr w:type="spellStart"/>
      <w:r w:rsidRPr="00FC09D3">
        <w:rPr>
          <w:rFonts w:ascii="Times New Roman" w:hAnsi="Times New Roman" w:cs="Times New Roman"/>
        </w:rPr>
        <w:t>Šta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treba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sadržavati</w:t>
      </w:r>
      <w:proofErr w:type="spellEnd"/>
      <w:r w:rsidRPr="00FC09D3">
        <w:rPr>
          <w:rFonts w:ascii="Times New Roman" w:hAnsi="Times New Roman" w:cs="Times New Roman"/>
        </w:rPr>
        <w:t xml:space="preserve"> plan </w:t>
      </w:r>
      <w:proofErr w:type="spellStart"/>
      <w:r w:rsidRPr="00FC09D3">
        <w:rPr>
          <w:rFonts w:ascii="Times New Roman" w:hAnsi="Times New Roman" w:cs="Times New Roman"/>
        </w:rPr>
        <w:t>evakuacije</w:t>
      </w:r>
      <w:proofErr w:type="spellEnd"/>
      <w:r w:rsidRPr="00FC09D3">
        <w:rPr>
          <w:rFonts w:ascii="Times New Roman" w:hAnsi="Times New Roman" w:cs="Times New Roman"/>
        </w:rPr>
        <w:t xml:space="preserve"> u </w:t>
      </w:r>
      <w:proofErr w:type="spellStart"/>
      <w:r w:rsidRPr="00FC09D3">
        <w:rPr>
          <w:rFonts w:ascii="Times New Roman" w:hAnsi="Times New Roman" w:cs="Times New Roman"/>
        </w:rPr>
        <w:t>slučaju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požara</w:t>
      </w:r>
      <w:proofErr w:type="spellEnd"/>
      <w:r w:rsidRPr="00FC09D3">
        <w:rPr>
          <w:rFonts w:ascii="Times New Roman" w:hAnsi="Times New Roman" w:cs="Times New Roman"/>
        </w:rPr>
        <w:t>?</w:t>
      </w:r>
    </w:p>
    <w:p w:rsidR="002F0F48" w:rsidRDefault="00A600DE" w:rsidP="00A600DE">
      <w:pPr>
        <w:rPr>
          <w:rFonts w:ascii="Times New Roman" w:hAnsi="Times New Roman" w:cs="Times New Roman"/>
        </w:rPr>
      </w:pPr>
      <w:r w:rsidRPr="00FC09D3">
        <w:rPr>
          <w:rFonts w:ascii="Times New Roman" w:hAnsi="Times New Roman" w:cs="Times New Roman"/>
        </w:rPr>
        <w:t xml:space="preserve">40. </w:t>
      </w:r>
      <w:proofErr w:type="spellStart"/>
      <w:r w:rsidRPr="00FC09D3">
        <w:rPr>
          <w:rFonts w:ascii="Times New Roman" w:hAnsi="Times New Roman" w:cs="Times New Roman"/>
        </w:rPr>
        <w:t>Ko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ima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pravo</w:t>
      </w:r>
      <w:proofErr w:type="spellEnd"/>
      <w:r w:rsidRPr="00FC09D3">
        <w:rPr>
          <w:rFonts w:ascii="Times New Roman" w:hAnsi="Times New Roman" w:cs="Times New Roman"/>
        </w:rPr>
        <w:t xml:space="preserve"> da </w:t>
      </w:r>
      <w:proofErr w:type="spellStart"/>
      <w:r w:rsidRPr="00FC09D3">
        <w:rPr>
          <w:rFonts w:ascii="Times New Roman" w:hAnsi="Times New Roman" w:cs="Times New Roman"/>
        </w:rPr>
        <w:t>vrši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nadzor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nad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provođenjem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zakona</w:t>
      </w:r>
      <w:proofErr w:type="spellEnd"/>
      <w:r w:rsidRPr="00FC09D3">
        <w:rPr>
          <w:rFonts w:ascii="Times New Roman" w:hAnsi="Times New Roman" w:cs="Times New Roman"/>
        </w:rPr>
        <w:t xml:space="preserve"> o </w:t>
      </w:r>
      <w:proofErr w:type="spellStart"/>
      <w:r w:rsidRPr="00FC09D3">
        <w:rPr>
          <w:rFonts w:ascii="Times New Roman" w:hAnsi="Times New Roman" w:cs="Times New Roman"/>
        </w:rPr>
        <w:t>zaštiti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na</w:t>
      </w:r>
      <w:proofErr w:type="spellEnd"/>
      <w:r w:rsidRPr="00FC09D3">
        <w:rPr>
          <w:rFonts w:ascii="Times New Roman" w:hAnsi="Times New Roman" w:cs="Times New Roman"/>
        </w:rPr>
        <w:t xml:space="preserve"> </w:t>
      </w:r>
      <w:proofErr w:type="spellStart"/>
      <w:r w:rsidRPr="00FC09D3">
        <w:rPr>
          <w:rFonts w:ascii="Times New Roman" w:hAnsi="Times New Roman" w:cs="Times New Roman"/>
        </w:rPr>
        <w:t>radu</w:t>
      </w:r>
      <w:proofErr w:type="spellEnd"/>
      <w:r w:rsidRPr="00FC09D3">
        <w:rPr>
          <w:rFonts w:ascii="Times New Roman" w:hAnsi="Times New Roman" w:cs="Times New Roman"/>
        </w:rPr>
        <w:t>?</w:t>
      </w:r>
    </w:p>
    <w:p w:rsidR="00FC09D3" w:rsidRPr="00FC09D3" w:rsidRDefault="00FC09D3" w:rsidP="00A600DE">
      <w:pPr>
        <w:rPr>
          <w:rFonts w:ascii="Times New Roman" w:hAnsi="Times New Roman" w:cs="Times New Roman"/>
        </w:rPr>
      </w:pPr>
    </w:p>
    <w:p w:rsidR="002F0F48" w:rsidRDefault="002F0F48" w:rsidP="002F0F48">
      <w:pPr>
        <w:pStyle w:val="NormalWeb"/>
        <w:jc w:val="both"/>
        <w:rPr>
          <w:shd w:val="clear" w:color="auto" w:fill="FFFFFF" w:themeFill="background1"/>
        </w:rPr>
      </w:pPr>
      <w:r>
        <w:rPr>
          <w:b/>
          <w:bCs/>
          <w:sz w:val="22"/>
          <w:szCs w:val="22"/>
        </w:rPr>
        <w:t>NAPOMENA: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Literatura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sljedeća</w:t>
      </w:r>
      <w:proofErr w:type="spellEnd"/>
      <w:r>
        <w:rPr>
          <w:sz w:val="22"/>
          <w:szCs w:val="22"/>
        </w:rPr>
        <w:t>:</w:t>
      </w:r>
    </w:p>
    <w:p w:rsidR="002F0F48" w:rsidRPr="00FC09D3" w:rsidRDefault="002F0F48" w:rsidP="002F0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Zakon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Federacije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BiH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("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Službene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novine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", br. 26/2016, 89/2018, 23/2020 -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odluka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Ustavnog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suda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, 49/2021, 44/2022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39/2024) </w:t>
      </w:r>
    </w:p>
    <w:p w:rsidR="002F0F48" w:rsidRPr="00FC09D3" w:rsidRDefault="002F0F48" w:rsidP="002F0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Zakon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zaštiti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radu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Federacije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BiH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("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Službene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novine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", br. 79/2020) </w:t>
      </w:r>
    </w:p>
    <w:p w:rsidR="002F0F48" w:rsidRPr="00FC09D3" w:rsidRDefault="002F0F48" w:rsidP="002F0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Zakon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zaštiti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od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požara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vatrogastvu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Federacije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BiH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("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Službene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novine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  <w:bCs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/>
          <w:bCs/>
        </w:rPr>
        <w:t xml:space="preserve">", br. 64/2009) </w:t>
      </w:r>
    </w:p>
    <w:p w:rsidR="002F0F48" w:rsidRPr="00FC09D3" w:rsidRDefault="002F0F48" w:rsidP="002F0F48">
      <w:pPr>
        <w:pStyle w:val="NormalWeb"/>
        <w:rPr>
          <w:b/>
          <w:sz w:val="22"/>
          <w:szCs w:val="22"/>
        </w:rPr>
      </w:pPr>
      <w:proofErr w:type="spellStart"/>
      <w:r w:rsidRPr="00FC09D3">
        <w:rPr>
          <w:b/>
          <w:sz w:val="22"/>
          <w:szCs w:val="22"/>
        </w:rPr>
        <w:t>Zakon</w:t>
      </w:r>
      <w:proofErr w:type="spellEnd"/>
      <w:r w:rsidRPr="00FC09D3">
        <w:rPr>
          <w:b/>
          <w:sz w:val="22"/>
          <w:szCs w:val="22"/>
        </w:rPr>
        <w:t xml:space="preserve"> o </w:t>
      </w:r>
      <w:proofErr w:type="spellStart"/>
      <w:r w:rsidRPr="00FC09D3">
        <w:rPr>
          <w:b/>
          <w:sz w:val="22"/>
          <w:szCs w:val="22"/>
        </w:rPr>
        <w:t>računovodstvu</w:t>
      </w:r>
      <w:proofErr w:type="spellEnd"/>
      <w:r w:rsidRPr="00FC09D3">
        <w:rPr>
          <w:b/>
          <w:sz w:val="22"/>
          <w:szCs w:val="22"/>
        </w:rPr>
        <w:t xml:space="preserve"> </w:t>
      </w:r>
      <w:proofErr w:type="spellStart"/>
      <w:r w:rsidRPr="00FC09D3">
        <w:rPr>
          <w:b/>
          <w:sz w:val="22"/>
          <w:szCs w:val="22"/>
        </w:rPr>
        <w:t>i</w:t>
      </w:r>
      <w:proofErr w:type="spellEnd"/>
      <w:r w:rsidRPr="00FC09D3">
        <w:rPr>
          <w:b/>
          <w:sz w:val="22"/>
          <w:szCs w:val="22"/>
        </w:rPr>
        <w:t xml:space="preserve"> </w:t>
      </w:r>
      <w:proofErr w:type="spellStart"/>
      <w:r w:rsidRPr="00FC09D3">
        <w:rPr>
          <w:b/>
          <w:sz w:val="22"/>
          <w:szCs w:val="22"/>
        </w:rPr>
        <w:t>reviziji</w:t>
      </w:r>
      <w:proofErr w:type="spellEnd"/>
      <w:r w:rsidRPr="00FC09D3">
        <w:rPr>
          <w:b/>
          <w:sz w:val="22"/>
          <w:szCs w:val="22"/>
        </w:rPr>
        <w:t xml:space="preserve"> </w:t>
      </w:r>
      <w:proofErr w:type="spellStart"/>
      <w:r w:rsidRPr="00FC09D3">
        <w:rPr>
          <w:b/>
          <w:sz w:val="22"/>
          <w:szCs w:val="22"/>
        </w:rPr>
        <w:t>FBiH</w:t>
      </w:r>
      <w:proofErr w:type="spellEnd"/>
      <w:r w:rsidRPr="00FC09D3">
        <w:rPr>
          <w:b/>
          <w:sz w:val="22"/>
          <w:szCs w:val="22"/>
        </w:rPr>
        <w:t xml:space="preserve"> („</w:t>
      </w:r>
      <w:proofErr w:type="spellStart"/>
      <w:r w:rsidRPr="00FC09D3">
        <w:rPr>
          <w:b/>
          <w:sz w:val="22"/>
          <w:szCs w:val="22"/>
        </w:rPr>
        <w:t>Službene</w:t>
      </w:r>
      <w:proofErr w:type="spellEnd"/>
      <w:r w:rsidRPr="00FC09D3">
        <w:rPr>
          <w:b/>
          <w:sz w:val="22"/>
          <w:szCs w:val="22"/>
        </w:rPr>
        <w:t xml:space="preserve"> </w:t>
      </w:r>
      <w:proofErr w:type="spellStart"/>
      <w:r w:rsidRPr="00FC09D3">
        <w:rPr>
          <w:b/>
          <w:sz w:val="22"/>
          <w:szCs w:val="22"/>
        </w:rPr>
        <w:t>novine</w:t>
      </w:r>
      <w:proofErr w:type="spellEnd"/>
      <w:r w:rsidRPr="00FC09D3">
        <w:rPr>
          <w:b/>
          <w:sz w:val="22"/>
          <w:szCs w:val="22"/>
        </w:rPr>
        <w:t xml:space="preserve"> </w:t>
      </w:r>
      <w:proofErr w:type="spellStart"/>
      <w:proofErr w:type="gramStart"/>
      <w:r w:rsidRPr="00FC09D3">
        <w:rPr>
          <w:b/>
          <w:sz w:val="22"/>
          <w:szCs w:val="22"/>
        </w:rPr>
        <w:t>FBiH</w:t>
      </w:r>
      <w:proofErr w:type="spellEnd"/>
      <w:r w:rsidRPr="00FC09D3">
        <w:rPr>
          <w:b/>
          <w:sz w:val="22"/>
          <w:szCs w:val="22"/>
        </w:rPr>
        <w:t>“ br.</w:t>
      </w:r>
      <w:proofErr w:type="gramEnd"/>
      <w:r w:rsidRPr="00FC09D3">
        <w:rPr>
          <w:b/>
          <w:sz w:val="22"/>
          <w:szCs w:val="22"/>
        </w:rPr>
        <w:t xml:space="preserve"> 83/04, 3/07, 13/09, 81/13, 92/15, 44/19)</w:t>
      </w:r>
    </w:p>
    <w:p w:rsidR="002F0F48" w:rsidRPr="00FC09D3" w:rsidRDefault="002F0F48" w:rsidP="002F0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FC09D3">
        <w:rPr>
          <w:rFonts w:ascii="Times New Roman" w:eastAsia="Times New Roman" w:hAnsi="Times New Roman" w:cs="Times New Roman"/>
          <w:b/>
        </w:rPr>
        <w:t>Zakon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zaštiti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potrošača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Službeni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glasnik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BiH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broj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25/06)</w:t>
      </w:r>
    </w:p>
    <w:p w:rsidR="002F0F48" w:rsidRPr="006A5B6F" w:rsidRDefault="002F0F48" w:rsidP="002F0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A5B6F">
        <w:rPr>
          <w:rFonts w:ascii="Times New Roman" w:eastAsia="Times New Roman" w:hAnsi="Times New Roman" w:cs="Times New Roman"/>
          <w:b/>
        </w:rPr>
        <w:t>Zakon</w:t>
      </w:r>
      <w:proofErr w:type="spellEnd"/>
      <w:r w:rsidRPr="006A5B6F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6A5B6F">
        <w:rPr>
          <w:rFonts w:ascii="Times New Roman" w:eastAsia="Times New Roman" w:hAnsi="Times New Roman" w:cs="Times New Roman"/>
          <w:b/>
        </w:rPr>
        <w:t>kancelarijskom</w:t>
      </w:r>
      <w:proofErr w:type="spellEnd"/>
      <w:r w:rsidRPr="006A5B6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A5B6F">
        <w:rPr>
          <w:rFonts w:ascii="Times New Roman" w:eastAsia="Times New Roman" w:hAnsi="Times New Roman" w:cs="Times New Roman"/>
          <w:b/>
        </w:rPr>
        <w:t>poslovanju</w:t>
      </w:r>
      <w:proofErr w:type="spellEnd"/>
      <w:r w:rsidRPr="006A5B6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A5B6F">
        <w:rPr>
          <w:rFonts w:ascii="Times New Roman" w:eastAsia="Times New Roman" w:hAnsi="Times New Roman" w:cs="Times New Roman"/>
          <w:b/>
        </w:rPr>
        <w:t>FBiH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(„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Službene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novine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Federacije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FC09D3">
        <w:rPr>
          <w:rFonts w:ascii="Times New Roman" w:eastAsia="Times New Roman" w:hAnsi="Times New Roman" w:cs="Times New Roman"/>
          <w:b/>
        </w:rPr>
        <w:t>BiH</w:t>
      </w:r>
      <w:proofErr w:type="spellEnd"/>
      <w:r w:rsidRPr="00FC09D3">
        <w:rPr>
          <w:rFonts w:ascii="Times New Roman" w:eastAsia="Times New Roman" w:hAnsi="Times New Roman" w:cs="Times New Roman"/>
          <w:b/>
        </w:rPr>
        <w:t>“</w:t>
      </w:r>
      <w:proofErr w:type="gramEnd"/>
      <w:r w:rsidRPr="00FC09D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C09D3">
        <w:rPr>
          <w:rFonts w:ascii="Times New Roman" w:eastAsia="Times New Roman" w:hAnsi="Times New Roman" w:cs="Times New Roman"/>
          <w:b/>
        </w:rPr>
        <w:t>broj</w:t>
      </w:r>
      <w:proofErr w:type="spellEnd"/>
      <w:r w:rsidRPr="00FC09D3">
        <w:rPr>
          <w:rFonts w:ascii="Times New Roman" w:eastAsia="Times New Roman" w:hAnsi="Times New Roman" w:cs="Times New Roman"/>
          <w:b/>
        </w:rPr>
        <w:t xml:space="preserve"> 98/13)</w:t>
      </w:r>
    </w:p>
    <w:p w:rsidR="002F0F48" w:rsidRPr="00FC09D3" w:rsidRDefault="002F0F48" w:rsidP="00A600DE">
      <w:pPr>
        <w:rPr>
          <w:rFonts w:ascii="Times New Roman" w:eastAsia="Times New Roman" w:hAnsi="Times New Roman" w:cs="Times New Roman"/>
          <w:b/>
          <w:bCs/>
        </w:rPr>
      </w:pPr>
      <w:r w:rsidRPr="00FC09D3">
        <w:rPr>
          <w:rFonts w:ascii="Times New Roman" w:eastAsia="Times New Roman" w:hAnsi="Times New Roman" w:cs="Times New Roman"/>
          <w:b/>
          <w:bCs/>
        </w:rPr>
        <w:t>Internet</w:t>
      </w:r>
      <w:bookmarkStart w:id="0" w:name="_GoBack"/>
      <w:bookmarkEnd w:id="0"/>
    </w:p>
    <w:sectPr w:rsidR="002F0F48" w:rsidRPr="00FC0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02A2"/>
    <w:multiLevelType w:val="multilevel"/>
    <w:tmpl w:val="60CA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DE"/>
    <w:rsid w:val="001144DF"/>
    <w:rsid w:val="002F0F48"/>
    <w:rsid w:val="006D14C0"/>
    <w:rsid w:val="00A600DE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351F"/>
  <w15:chartTrackingRefBased/>
  <w15:docId w15:val="{24659743-78E1-476C-A23A-9CFFEC5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00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2F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</dc:creator>
  <cp:keywords/>
  <dc:description/>
  <cp:lastModifiedBy>Riad</cp:lastModifiedBy>
  <cp:revision>2</cp:revision>
  <dcterms:created xsi:type="dcterms:W3CDTF">2025-05-30T12:16:00Z</dcterms:created>
  <dcterms:modified xsi:type="dcterms:W3CDTF">2025-05-30T12:53:00Z</dcterms:modified>
</cp:coreProperties>
</file>