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133"/>
        <w:ind w:left="0" w:firstLine="0"/>
      </w:pPr>
    </w:p>
    <w:p>
      <w:pPr>
        <w:pStyle w:val="BodyText"/>
        <w:ind w:firstLine="0"/>
      </w:pPr>
      <w:r>
        <w:rPr/>
        <w:t>PITANJA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POLAGANJE</w:t>
      </w:r>
      <w:r>
        <w:rPr>
          <w:spacing w:val="-3"/>
        </w:rPr>
        <w:t> </w:t>
      </w:r>
      <w:r>
        <w:rPr/>
        <w:t>PISMENOG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USMENOG</w:t>
      </w:r>
      <w:r>
        <w:rPr>
          <w:spacing w:val="-2"/>
        </w:rPr>
        <w:t> </w:t>
      </w:r>
      <w:r>
        <w:rPr/>
        <w:t>ISPITA</w:t>
      </w:r>
      <w:r>
        <w:rPr>
          <w:spacing w:val="54"/>
        </w:rPr>
        <w:t> </w:t>
      </w:r>
      <w:r>
        <w:rPr/>
        <w:t>ZA</w:t>
      </w:r>
      <w:r>
        <w:rPr>
          <w:spacing w:val="-4"/>
        </w:rPr>
        <w:t> </w:t>
      </w:r>
      <w:r>
        <w:rPr/>
        <w:t>RADNO</w:t>
      </w:r>
      <w:r>
        <w:rPr>
          <w:spacing w:val="-4"/>
        </w:rPr>
        <w:t> </w:t>
      </w:r>
      <w:r>
        <w:rPr/>
        <w:t>MJESTO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Heading1"/>
        <w:spacing w:before="181"/>
        <w:ind w:firstLine="0"/>
      </w:pPr>
      <w:r>
        <w:rPr/>
        <w:t>Saradnik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logistiku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administrativnu</w:t>
      </w:r>
      <w:r>
        <w:rPr>
          <w:spacing w:val="-2"/>
        </w:rPr>
        <w:t> podršku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182" w:after="0"/>
        <w:ind w:left="1167" w:right="0" w:hanging="359"/>
        <w:jc w:val="left"/>
        <w:rPr>
          <w:sz w:val="24"/>
        </w:rPr>
      </w:pPr>
      <w:r>
        <w:rPr>
          <w:sz w:val="24"/>
        </w:rPr>
        <w:t>Šta</w:t>
      </w:r>
      <w:r>
        <w:rPr>
          <w:spacing w:val="-1"/>
          <w:sz w:val="24"/>
        </w:rPr>
        <w:t> </w:t>
      </w:r>
      <w:r>
        <w:rPr>
          <w:sz w:val="24"/>
        </w:rPr>
        <w:t>obuhvara</w:t>
      </w:r>
      <w:r>
        <w:rPr>
          <w:spacing w:val="-3"/>
          <w:sz w:val="24"/>
        </w:rPr>
        <w:t> </w:t>
      </w:r>
      <w:r>
        <w:rPr>
          <w:sz w:val="24"/>
        </w:rPr>
        <w:t>kancelarijsko</w:t>
      </w:r>
      <w:r>
        <w:rPr>
          <w:spacing w:val="-1"/>
          <w:sz w:val="24"/>
        </w:rPr>
        <w:t> </w:t>
      </w:r>
      <w:r>
        <w:rPr>
          <w:sz w:val="24"/>
        </w:rPr>
        <w:t>poslovanje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2" w:after="0"/>
        <w:ind w:left="1167" w:right="0" w:hanging="359"/>
        <w:jc w:val="left"/>
        <w:rPr>
          <w:sz w:val="24"/>
        </w:rPr>
      </w:pPr>
      <w:r>
        <w:rPr>
          <w:sz w:val="24"/>
        </w:rPr>
        <w:t>Šta</w:t>
      </w:r>
      <w:r>
        <w:rPr>
          <w:spacing w:val="-1"/>
          <w:sz w:val="24"/>
        </w:rPr>
        <w:t> </w:t>
      </w:r>
      <w:r>
        <w:rPr>
          <w:sz w:val="24"/>
        </w:rPr>
        <w:t>je</w:t>
      </w:r>
      <w:r>
        <w:rPr>
          <w:spacing w:val="-1"/>
          <w:sz w:val="24"/>
        </w:rPr>
        <w:t> </w:t>
      </w:r>
      <w:r>
        <w:rPr>
          <w:sz w:val="24"/>
        </w:rPr>
        <w:t>pisarnica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1" w:after="0"/>
        <w:ind w:left="1167" w:right="0" w:hanging="359"/>
        <w:jc w:val="left"/>
        <w:rPr>
          <w:sz w:val="24"/>
        </w:rPr>
      </w:pPr>
      <w:r>
        <w:rPr>
          <w:sz w:val="24"/>
        </w:rPr>
        <w:t>Kako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razvrstavaju</w:t>
      </w:r>
      <w:r>
        <w:rPr>
          <w:spacing w:val="-1"/>
          <w:sz w:val="24"/>
        </w:rPr>
        <w:t> </w:t>
      </w:r>
      <w:r>
        <w:rPr>
          <w:sz w:val="24"/>
        </w:rPr>
        <w:t>predmeti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akti</w:t>
      </w:r>
      <w:r>
        <w:rPr>
          <w:spacing w:val="-1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kancelarijskom</w:t>
      </w:r>
      <w:r>
        <w:rPr>
          <w:spacing w:val="-1"/>
          <w:sz w:val="24"/>
        </w:rPr>
        <w:t> </w:t>
      </w:r>
      <w:r>
        <w:rPr>
          <w:sz w:val="24"/>
        </w:rPr>
        <w:t>poslovanju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2" w:after="0"/>
        <w:ind w:left="1167" w:right="0" w:hanging="359"/>
        <w:jc w:val="left"/>
        <w:rPr>
          <w:sz w:val="24"/>
        </w:rPr>
      </w:pPr>
      <w:r>
        <w:rPr>
          <w:sz w:val="24"/>
        </w:rPr>
        <w:t>Šta</w:t>
      </w:r>
      <w:r>
        <w:rPr>
          <w:spacing w:val="-1"/>
          <w:sz w:val="24"/>
        </w:rPr>
        <w:t> </w:t>
      </w:r>
      <w:r>
        <w:rPr>
          <w:sz w:val="24"/>
        </w:rPr>
        <w:t>spada</w:t>
      </w:r>
      <w:r>
        <w:rPr>
          <w:spacing w:val="-2"/>
          <w:sz w:val="24"/>
        </w:rPr>
        <w:t> </w:t>
      </w:r>
      <w:r>
        <w:rPr>
          <w:sz w:val="24"/>
        </w:rPr>
        <w:t>u grupu</w:t>
      </w:r>
      <w:r>
        <w:rPr>
          <w:spacing w:val="-1"/>
          <w:sz w:val="24"/>
        </w:rPr>
        <w:t> </w:t>
      </w:r>
      <w:r>
        <w:rPr>
          <w:sz w:val="24"/>
        </w:rPr>
        <w:t>predmeta</w:t>
      </w:r>
      <w:r>
        <w:rPr>
          <w:spacing w:val="-2"/>
          <w:sz w:val="24"/>
        </w:rPr>
        <w:t> </w:t>
      </w:r>
      <w:r>
        <w:rPr>
          <w:sz w:val="24"/>
        </w:rPr>
        <w:t>označenih kao</w:t>
      </w:r>
      <w:r>
        <w:rPr>
          <w:spacing w:val="-1"/>
          <w:sz w:val="24"/>
        </w:rPr>
        <w:t> </w:t>
      </w:r>
      <w:r>
        <w:rPr>
          <w:sz w:val="24"/>
        </w:rPr>
        <w:t>poljoprivreda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4" w:after="0"/>
        <w:ind w:left="1167" w:right="0" w:hanging="359"/>
        <w:jc w:val="left"/>
        <w:rPr>
          <w:sz w:val="24"/>
        </w:rPr>
      </w:pPr>
      <w:r>
        <w:rPr>
          <w:sz w:val="24"/>
        </w:rPr>
        <w:t>Šta</w:t>
      </w:r>
      <w:r>
        <w:rPr>
          <w:spacing w:val="-1"/>
          <w:sz w:val="24"/>
        </w:rPr>
        <w:t> </w:t>
      </w:r>
      <w:r>
        <w:rPr>
          <w:sz w:val="24"/>
        </w:rPr>
        <w:t>su arhivski poslovi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2" w:after="0"/>
        <w:ind w:left="1167" w:right="0" w:hanging="359"/>
        <w:jc w:val="left"/>
        <w:rPr>
          <w:sz w:val="24"/>
        </w:rPr>
      </w:pPr>
      <w:r>
        <w:rPr>
          <w:sz w:val="24"/>
        </w:rPr>
        <w:t>Šta</w:t>
      </w:r>
      <w:r>
        <w:rPr>
          <w:spacing w:val="-1"/>
          <w:sz w:val="24"/>
        </w:rPr>
        <w:t> </w:t>
      </w:r>
      <w:r>
        <w:rPr>
          <w:sz w:val="24"/>
        </w:rPr>
        <w:t>obuhvata</w:t>
      </w:r>
      <w:r>
        <w:rPr>
          <w:spacing w:val="-1"/>
          <w:sz w:val="24"/>
        </w:rPr>
        <w:t> </w:t>
      </w:r>
      <w:r>
        <w:rPr>
          <w:sz w:val="24"/>
        </w:rPr>
        <w:t>primanje</w:t>
      </w:r>
      <w:r>
        <w:rPr>
          <w:spacing w:val="-1"/>
          <w:sz w:val="24"/>
        </w:rPr>
        <w:t> </w:t>
      </w:r>
      <w:r>
        <w:rPr>
          <w:sz w:val="24"/>
        </w:rPr>
        <w:t>pošte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2" w:after="0"/>
        <w:ind w:left="1167" w:right="0" w:hanging="359"/>
        <w:jc w:val="left"/>
        <w:rPr>
          <w:sz w:val="24"/>
        </w:rPr>
      </w:pPr>
      <w:r>
        <w:rPr>
          <w:sz w:val="24"/>
        </w:rPr>
        <w:t>Kako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uručuje lična</w:t>
      </w:r>
      <w:r>
        <w:rPr>
          <w:spacing w:val="-2"/>
          <w:sz w:val="24"/>
        </w:rPr>
        <w:t> </w:t>
      </w:r>
      <w:r>
        <w:rPr>
          <w:sz w:val="24"/>
        </w:rPr>
        <w:t>pošta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1" w:after="0"/>
        <w:ind w:left="1167" w:right="0" w:hanging="359"/>
        <w:jc w:val="left"/>
        <w:rPr>
          <w:sz w:val="24"/>
        </w:rPr>
      </w:pPr>
      <w:r>
        <w:rPr>
          <w:sz w:val="24"/>
        </w:rPr>
        <w:t>Kako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vrši</w:t>
      </w:r>
      <w:r>
        <w:rPr>
          <w:spacing w:val="-1"/>
          <w:sz w:val="24"/>
        </w:rPr>
        <w:t> </w:t>
      </w:r>
      <w:r>
        <w:rPr>
          <w:sz w:val="24"/>
        </w:rPr>
        <w:t>otvaranje pošte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2" w:after="0"/>
        <w:ind w:left="1167" w:right="0" w:hanging="359"/>
        <w:jc w:val="left"/>
        <w:rPr>
          <w:sz w:val="24"/>
        </w:rPr>
      </w:pPr>
      <w:r>
        <w:rPr>
          <w:sz w:val="24"/>
        </w:rPr>
        <w:t>Kako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vrši zavođenje akata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2" w:after="0"/>
        <w:ind w:left="1167" w:right="0" w:hanging="359"/>
        <w:jc w:val="left"/>
        <w:rPr>
          <w:sz w:val="24"/>
        </w:rPr>
      </w:pPr>
      <w:r>
        <w:rPr>
          <w:sz w:val="24"/>
        </w:rPr>
        <w:t>Kako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vrši</w:t>
      </w:r>
      <w:r>
        <w:rPr>
          <w:spacing w:val="-1"/>
          <w:sz w:val="24"/>
        </w:rPr>
        <w:t> </w:t>
      </w:r>
      <w:r>
        <w:rPr>
          <w:sz w:val="24"/>
        </w:rPr>
        <w:t>zavođenje akata u</w:t>
      </w:r>
      <w:r>
        <w:rPr>
          <w:spacing w:val="-1"/>
          <w:sz w:val="24"/>
        </w:rPr>
        <w:t> </w:t>
      </w:r>
      <w:r>
        <w:rPr>
          <w:sz w:val="24"/>
        </w:rPr>
        <w:t>odgovarajuću</w:t>
      </w:r>
      <w:r>
        <w:rPr>
          <w:spacing w:val="-1"/>
          <w:sz w:val="24"/>
        </w:rPr>
        <w:t> </w:t>
      </w:r>
      <w:r>
        <w:rPr>
          <w:sz w:val="24"/>
        </w:rPr>
        <w:t>knjigu</w:t>
      </w:r>
      <w:r>
        <w:rPr>
          <w:spacing w:val="-1"/>
          <w:sz w:val="24"/>
        </w:rPr>
        <w:t> </w:t>
      </w:r>
      <w:r>
        <w:rPr>
          <w:sz w:val="24"/>
        </w:rPr>
        <w:t>evidencije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1" w:after="0"/>
        <w:ind w:left="1167" w:right="0" w:hanging="359"/>
        <w:jc w:val="left"/>
        <w:rPr>
          <w:sz w:val="24"/>
        </w:rPr>
      </w:pPr>
      <w:r>
        <w:rPr>
          <w:sz w:val="24"/>
        </w:rPr>
        <w:t>Kako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vodi arhivska</w:t>
      </w:r>
      <w:r>
        <w:rPr>
          <w:spacing w:val="-1"/>
          <w:sz w:val="24"/>
        </w:rPr>
        <w:t> </w:t>
      </w:r>
      <w:r>
        <w:rPr>
          <w:sz w:val="24"/>
        </w:rPr>
        <w:t>knjiga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2" w:after="0"/>
        <w:ind w:left="1167" w:right="0" w:hanging="359"/>
        <w:jc w:val="left"/>
        <w:rPr>
          <w:sz w:val="24"/>
        </w:rPr>
      </w:pPr>
      <w:r>
        <w:rPr>
          <w:sz w:val="24"/>
        </w:rPr>
        <w:t>Kako</w:t>
      </w:r>
      <w:r>
        <w:rPr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evrši</w:t>
      </w:r>
      <w:r>
        <w:rPr>
          <w:spacing w:val="-1"/>
          <w:sz w:val="24"/>
        </w:rPr>
        <w:t> </w:t>
      </w:r>
      <w:r>
        <w:rPr>
          <w:sz w:val="24"/>
        </w:rPr>
        <w:t>otprema</w:t>
      </w:r>
      <w:r>
        <w:rPr>
          <w:spacing w:val="-1"/>
          <w:sz w:val="24"/>
        </w:rPr>
        <w:t> </w:t>
      </w:r>
      <w:r>
        <w:rPr>
          <w:sz w:val="24"/>
        </w:rPr>
        <w:t>računa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drugih finansijskih akata</w:t>
      </w:r>
      <w:r>
        <w:rPr>
          <w:spacing w:val="-1"/>
          <w:sz w:val="24"/>
        </w:rPr>
        <w:t> </w:t>
      </w:r>
      <w:r>
        <w:rPr>
          <w:sz w:val="24"/>
        </w:rPr>
        <w:t>i dokumentacije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1" w:after="0"/>
        <w:ind w:left="1167" w:right="0" w:hanging="359"/>
        <w:jc w:val="left"/>
        <w:rPr>
          <w:sz w:val="24"/>
        </w:rPr>
      </w:pPr>
      <w:r>
        <w:rPr>
          <w:sz w:val="24"/>
        </w:rPr>
        <w:t>Šta</w:t>
      </w:r>
      <w:r>
        <w:rPr>
          <w:spacing w:val="-1"/>
          <w:sz w:val="24"/>
        </w:rPr>
        <w:t> </w:t>
      </w:r>
      <w:r>
        <w:rPr>
          <w:sz w:val="24"/>
        </w:rPr>
        <w:t>je</w:t>
      </w:r>
      <w:r>
        <w:rPr>
          <w:spacing w:val="-1"/>
          <w:sz w:val="24"/>
        </w:rPr>
        <w:t> </w:t>
      </w:r>
      <w:r>
        <w:rPr>
          <w:sz w:val="24"/>
        </w:rPr>
        <w:t>faksimil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2" w:after="0"/>
        <w:ind w:left="1167" w:right="0" w:hanging="359"/>
        <w:jc w:val="left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> </w:t>
      </w:r>
      <w:r>
        <w:rPr>
          <w:sz w:val="24"/>
        </w:rPr>
        <w:t>kojim slučajevima se</w:t>
      </w:r>
      <w:r>
        <w:rPr>
          <w:spacing w:val="-2"/>
          <w:sz w:val="24"/>
        </w:rPr>
        <w:t> </w:t>
      </w:r>
      <w:r>
        <w:rPr>
          <w:sz w:val="24"/>
        </w:rPr>
        <w:t>koristi faksimil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2" w:after="0"/>
        <w:ind w:left="1167" w:right="0" w:hanging="359"/>
        <w:jc w:val="left"/>
        <w:rPr>
          <w:sz w:val="24"/>
        </w:rPr>
      </w:pPr>
      <w:r>
        <w:rPr>
          <w:sz w:val="24"/>
        </w:rPr>
        <w:t>Kako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vrši</w:t>
      </w:r>
      <w:r>
        <w:rPr>
          <w:spacing w:val="-1"/>
          <w:sz w:val="24"/>
        </w:rPr>
        <w:t> </w:t>
      </w:r>
      <w:r>
        <w:rPr>
          <w:sz w:val="24"/>
        </w:rPr>
        <w:t>pečaćenje pošte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4" w:after="0"/>
        <w:ind w:left="1167" w:right="0" w:hanging="359"/>
        <w:jc w:val="left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> </w:t>
      </w:r>
      <w:r>
        <w:rPr>
          <w:sz w:val="24"/>
        </w:rPr>
        <w:t>kojem</w:t>
      </w:r>
      <w:r>
        <w:rPr>
          <w:spacing w:val="-1"/>
          <w:sz w:val="24"/>
        </w:rPr>
        <w:t> </w:t>
      </w:r>
      <w:r>
        <w:rPr>
          <w:sz w:val="24"/>
        </w:rPr>
        <w:t>periodu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vrši</w:t>
      </w:r>
      <w:r>
        <w:rPr>
          <w:spacing w:val="1"/>
          <w:sz w:val="24"/>
        </w:rPr>
        <w:t> </w:t>
      </w:r>
      <w:r>
        <w:rPr>
          <w:sz w:val="24"/>
        </w:rPr>
        <w:t>otpremanje</w:t>
      </w:r>
      <w:r>
        <w:rPr>
          <w:spacing w:val="-2"/>
          <w:sz w:val="24"/>
        </w:rPr>
        <w:t> </w:t>
      </w:r>
      <w:r>
        <w:rPr>
          <w:sz w:val="24"/>
        </w:rPr>
        <w:t>pošte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22" w:after="0"/>
        <w:ind w:left="1167" w:right="0" w:hanging="359"/>
        <w:jc w:val="left"/>
        <w:rPr>
          <w:sz w:val="24"/>
        </w:rPr>
      </w:pPr>
      <w:r>
        <w:rPr>
          <w:sz w:val="24"/>
        </w:rPr>
        <w:t>Ko</w:t>
      </w:r>
      <w:r>
        <w:rPr>
          <w:spacing w:val="-1"/>
          <w:sz w:val="24"/>
        </w:rPr>
        <w:t> </w:t>
      </w:r>
      <w:r>
        <w:rPr>
          <w:sz w:val="24"/>
        </w:rPr>
        <w:t>vrši</w:t>
      </w:r>
      <w:r>
        <w:rPr>
          <w:spacing w:val="-1"/>
          <w:sz w:val="24"/>
        </w:rPr>
        <w:t> </w:t>
      </w:r>
      <w:r>
        <w:rPr>
          <w:sz w:val="24"/>
        </w:rPr>
        <w:t>pakovanje</w:t>
      </w:r>
      <w:r>
        <w:rPr>
          <w:spacing w:val="-1"/>
          <w:sz w:val="24"/>
        </w:rPr>
        <w:t> </w:t>
      </w:r>
      <w:r>
        <w:rPr>
          <w:sz w:val="24"/>
        </w:rPr>
        <w:t>pošte u</w:t>
      </w:r>
      <w:r>
        <w:rPr>
          <w:spacing w:val="-1"/>
          <w:sz w:val="24"/>
        </w:rPr>
        <w:t> </w:t>
      </w:r>
      <w:r>
        <w:rPr>
          <w:sz w:val="24"/>
        </w:rPr>
        <w:t>pisarnici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21" w:after="0"/>
        <w:ind w:left="1096" w:right="703" w:hanging="360"/>
        <w:jc w:val="left"/>
        <w:rPr>
          <w:sz w:val="24"/>
        </w:rPr>
      </w:pP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dobavljačem</w:t>
      </w:r>
      <w:r>
        <w:rPr>
          <w:spacing w:val="-4"/>
          <w:sz w:val="24"/>
        </w:rPr>
        <w:t> </w:t>
      </w:r>
      <w:r>
        <w:rPr>
          <w:sz w:val="24"/>
        </w:rPr>
        <w:t>kojem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dodijeljen</w:t>
      </w:r>
      <w:r>
        <w:rPr>
          <w:spacing w:val="-4"/>
          <w:sz w:val="24"/>
        </w:rPr>
        <w:t> </w:t>
      </w:r>
      <w:r>
        <w:rPr>
          <w:sz w:val="24"/>
        </w:rPr>
        <w:t>osnovni</w:t>
      </w:r>
      <w:r>
        <w:rPr>
          <w:spacing w:val="-4"/>
          <w:sz w:val="24"/>
        </w:rPr>
        <w:t> </w:t>
      </w:r>
      <w:r>
        <w:rPr>
          <w:sz w:val="24"/>
        </w:rPr>
        <w:t>ugovor</w:t>
      </w:r>
      <w:r>
        <w:rPr>
          <w:spacing w:val="-5"/>
          <w:sz w:val="24"/>
        </w:rPr>
        <w:t> </w:t>
      </w:r>
      <w:r>
        <w:rPr>
          <w:sz w:val="24"/>
        </w:rPr>
        <w:t>može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zaključiti</w:t>
      </w:r>
      <w:r>
        <w:rPr>
          <w:spacing w:val="-4"/>
          <w:sz w:val="24"/>
        </w:rPr>
        <w:t> </w:t>
      </w:r>
      <w:r>
        <w:rPr>
          <w:sz w:val="24"/>
        </w:rPr>
        <w:t>ugovor</w:t>
      </w:r>
      <w:r>
        <w:rPr>
          <w:spacing w:val="-4"/>
          <w:sz w:val="24"/>
        </w:rPr>
        <w:t> </w:t>
      </w:r>
      <w:r>
        <w:rPr>
          <w:sz w:val="24"/>
        </w:rPr>
        <w:t>za dodatne usluge koji ne može preći:</w:t>
      </w: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240" w:lineRule="auto" w:before="0" w:after="0"/>
        <w:ind w:left="952" w:right="0" w:hanging="360"/>
        <w:jc w:val="left"/>
        <w:rPr>
          <w:sz w:val="24"/>
        </w:rPr>
      </w:pPr>
      <w:r>
        <w:rPr>
          <w:sz w:val="24"/>
        </w:rPr>
        <w:t>Trajanje</w:t>
      </w:r>
      <w:r>
        <w:rPr>
          <w:spacing w:val="-4"/>
          <w:sz w:val="24"/>
        </w:rPr>
        <w:t> </w:t>
      </w:r>
      <w:r>
        <w:rPr>
          <w:sz w:val="24"/>
        </w:rPr>
        <w:t>okvirnog sporazuma ne</w:t>
      </w:r>
      <w:r>
        <w:rPr>
          <w:spacing w:val="-2"/>
          <w:sz w:val="24"/>
        </w:rPr>
        <w:t> </w:t>
      </w:r>
      <w:r>
        <w:rPr>
          <w:sz w:val="24"/>
        </w:rPr>
        <w:t>može</w:t>
      </w:r>
      <w:r>
        <w:rPr>
          <w:spacing w:val="-2"/>
          <w:sz w:val="24"/>
        </w:rPr>
        <w:t> </w:t>
      </w:r>
      <w:r>
        <w:rPr>
          <w:sz w:val="24"/>
        </w:rPr>
        <w:t>biti duže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od:</w:t>
      </w: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240" w:lineRule="auto" w:before="0" w:after="0"/>
        <w:ind w:left="952" w:right="0" w:hanging="360"/>
        <w:jc w:val="left"/>
        <w:rPr>
          <w:sz w:val="24"/>
        </w:rPr>
      </w:pPr>
      <w:r>
        <w:rPr>
          <w:sz w:val="24"/>
        </w:rPr>
        <w:t>Broj</w:t>
      </w:r>
      <w:r>
        <w:rPr>
          <w:spacing w:val="-1"/>
          <w:sz w:val="24"/>
        </w:rPr>
        <w:t> </w:t>
      </w:r>
      <w:r>
        <w:rPr>
          <w:sz w:val="24"/>
        </w:rPr>
        <w:t>kandidata</w:t>
      </w:r>
      <w:r>
        <w:rPr>
          <w:spacing w:val="-1"/>
          <w:sz w:val="24"/>
        </w:rPr>
        <w:t> </w:t>
      </w:r>
      <w:r>
        <w:rPr>
          <w:sz w:val="24"/>
        </w:rPr>
        <w:t>u takmičarskom</w:t>
      </w:r>
      <w:r>
        <w:rPr>
          <w:spacing w:val="-1"/>
          <w:sz w:val="24"/>
        </w:rPr>
        <w:t> </w:t>
      </w:r>
      <w:r>
        <w:rPr>
          <w:sz w:val="24"/>
        </w:rPr>
        <w:t>dijalogu ne smije</w:t>
      </w:r>
      <w:r>
        <w:rPr>
          <w:spacing w:val="-1"/>
          <w:sz w:val="24"/>
        </w:rPr>
        <w:t> </w:t>
      </w:r>
      <w:r>
        <w:rPr>
          <w:sz w:val="24"/>
        </w:rPr>
        <w:t>biti manji </w:t>
      </w:r>
      <w:r>
        <w:rPr>
          <w:spacing w:val="-5"/>
          <w:sz w:val="24"/>
        </w:rPr>
        <w:t>od:</w:t>
      </w: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240" w:lineRule="auto" w:before="0" w:after="0"/>
        <w:ind w:left="952" w:right="0" w:hanging="360"/>
        <w:jc w:val="left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> </w:t>
      </w:r>
      <w:r>
        <w:rPr>
          <w:sz w:val="24"/>
        </w:rPr>
        <w:t>kojem roku ugovorni organ</w:t>
      </w:r>
      <w:r>
        <w:rPr>
          <w:spacing w:val="-1"/>
          <w:sz w:val="24"/>
        </w:rPr>
        <w:t> </w:t>
      </w:r>
      <w:r>
        <w:rPr>
          <w:sz w:val="24"/>
        </w:rPr>
        <w:t>može</w:t>
      </w:r>
      <w:r>
        <w:rPr>
          <w:spacing w:val="-2"/>
          <w:sz w:val="24"/>
        </w:rPr>
        <w:t> </w:t>
      </w:r>
      <w:r>
        <w:rPr>
          <w:sz w:val="24"/>
        </w:rPr>
        <w:t>pozvati kandidate/ponuđače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pojasne</w:t>
      </w: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240" w:lineRule="auto" w:before="0" w:after="0"/>
        <w:ind w:left="952" w:right="1241" w:hanging="360"/>
        <w:jc w:val="left"/>
        <w:rPr>
          <w:sz w:val="24"/>
        </w:rPr>
      </w:pPr>
      <w:r>
        <w:rPr>
          <w:sz w:val="24"/>
        </w:rPr>
        <w:t>dokumente</w:t>
      </w:r>
      <w:r>
        <w:rPr>
          <w:spacing w:val="-4"/>
          <w:sz w:val="24"/>
        </w:rPr>
        <w:t> </w:t>
      </w:r>
      <w:r>
        <w:rPr>
          <w:sz w:val="24"/>
        </w:rPr>
        <w:t>koje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dostavili</w:t>
      </w:r>
      <w:r>
        <w:rPr>
          <w:spacing w:val="-3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z w:val="24"/>
        </w:rPr>
        <w:t>skladu</w:t>
      </w:r>
      <w:r>
        <w:rPr>
          <w:spacing w:val="-3"/>
          <w:sz w:val="24"/>
        </w:rPr>
        <w:t> </w:t>
      </w:r>
      <w:r>
        <w:rPr>
          <w:sz w:val="24"/>
        </w:rPr>
        <w:t>sa</w:t>
      </w:r>
      <w:r>
        <w:rPr>
          <w:spacing w:val="-5"/>
          <w:sz w:val="24"/>
        </w:rPr>
        <w:t> </w:t>
      </w:r>
      <w:r>
        <w:rPr>
          <w:sz w:val="24"/>
        </w:rPr>
        <w:t>članom</w:t>
      </w:r>
      <w:r>
        <w:rPr>
          <w:spacing w:val="-3"/>
          <w:sz w:val="24"/>
        </w:rPr>
        <w:t> </w:t>
      </w:r>
      <w:r>
        <w:rPr>
          <w:sz w:val="24"/>
        </w:rPr>
        <w:t>45.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51.</w:t>
      </w:r>
      <w:r>
        <w:rPr>
          <w:spacing w:val="-2"/>
          <w:sz w:val="24"/>
        </w:rPr>
        <w:t> </w:t>
      </w:r>
      <w:r>
        <w:rPr>
          <w:sz w:val="24"/>
        </w:rPr>
        <w:t>Zakona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javnim </w:t>
      </w:r>
      <w:r>
        <w:rPr>
          <w:spacing w:val="-2"/>
          <w:sz w:val="24"/>
        </w:rPr>
        <w:t>nabavkama?</w:t>
      </w: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240" w:lineRule="auto" w:before="0" w:after="0"/>
        <w:ind w:left="448" w:right="379" w:firstLine="144"/>
        <w:jc w:val="left"/>
        <w:rPr>
          <w:sz w:val="24"/>
        </w:rPr>
      </w:pPr>
      <w:r>
        <w:rPr>
          <w:sz w:val="24"/>
        </w:rPr>
        <w:t>Ugovorni</w:t>
      </w:r>
      <w:r>
        <w:rPr>
          <w:spacing w:val="-3"/>
          <w:sz w:val="24"/>
        </w:rPr>
        <w:t> </w:t>
      </w:r>
      <w:r>
        <w:rPr>
          <w:sz w:val="24"/>
        </w:rPr>
        <w:t>organ</w:t>
      </w:r>
      <w:r>
        <w:rPr>
          <w:spacing w:val="-3"/>
          <w:sz w:val="24"/>
        </w:rPr>
        <w:t> </w:t>
      </w:r>
      <w:r>
        <w:rPr>
          <w:sz w:val="24"/>
        </w:rPr>
        <w:t>može</w:t>
      </w:r>
      <w:r>
        <w:rPr>
          <w:spacing w:val="-4"/>
          <w:sz w:val="24"/>
        </w:rPr>
        <w:t> </w:t>
      </w:r>
      <w:r>
        <w:rPr>
          <w:sz w:val="24"/>
        </w:rPr>
        <w:t>napraviti</w:t>
      </w:r>
      <w:r>
        <w:rPr>
          <w:spacing w:val="-3"/>
          <w:sz w:val="24"/>
        </w:rPr>
        <w:t> </w:t>
      </w:r>
      <w:r>
        <w:rPr>
          <w:sz w:val="24"/>
        </w:rPr>
        <w:t>izmjene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dopune</w:t>
      </w:r>
      <w:r>
        <w:rPr>
          <w:spacing w:val="-2"/>
          <w:sz w:val="24"/>
        </w:rPr>
        <w:t> </w:t>
      </w:r>
      <w:r>
        <w:rPr>
          <w:sz w:val="24"/>
        </w:rPr>
        <w:t>tenderske</w:t>
      </w:r>
      <w:r>
        <w:rPr>
          <w:spacing w:val="-5"/>
          <w:sz w:val="24"/>
        </w:rPr>
        <w:t> </w:t>
      </w:r>
      <w:r>
        <w:rPr>
          <w:sz w:val="24"/>
        </w:rPr>
        <w:t>dokumentacije</w:t>
      </w:r>
      <w:r>
        <w:rPr>
          <w:spacing w:val="-2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z w:val="24"/>
        </w:rPr>
        <w:t>roku</w:t>
      </w:r>
      <w:r>
        <w:rPr>
          <w:spacing w:val="-3"/>
          <w:sz w:val="24"/>
        </w:rPr>
        <w:t> </w:t>
      </w:r>
      <w:r>
        <w:rPr>
          <w:sz w:val="24"/>
        </w:rPr>
        <w:t>od </w:t>
      </w:r>
      <w:r>
        <w:rPr>
          <w:spacing w:val="-2"/>
          <w:sz w:val="24"/>
        </w:rPr>
        <w:t>najkasnije: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1" w:after="0"/>
        <w:ind w:left="808" w:right="0" w:hanging="360"/>
        <w:jc w:val="left"/>
        <w:rPr>
          <w:sz w:val="24"/>
        </w:rPr>
      </w:pPr>
      <w:r>
        <w:rPr>
          <w:sz w:val="24"/>
        </w:rPr>
        <w:t>Period</w:t>
      </w:r>
      <w:r>
        <w:rPr>
          <w:spacing w:val="-1"/>
          <w:sz w:val="24"/>
        </w:rPr>
        <w:t> </w:t>
      </w:r>
      <w:r>
        <w:rPr>
          <w:sz w:val="24"/>
        </w:rPr>
        <w:t>važenja</w:t>
      </w:r>
      <w:r>
        <w:rPr>
          <w:spacing w:val="-1"/>
          <w:sz w:val="24"/>
        </w:rPr>
        <w:t> </w:t>
      </w:r>
      <w:r>
        <w:rPr>
          <w:sz w:val="24"/>
        </w:rPr>
        <w:t>ponude</w:t>
      </w:r>
      <w:r>
        <w:rPr>
          <w:spacing w:val="-2"/>
          <w:sz w:val="24"/>
        </w:rPr>
        <w:t> </w:t>
      </w:r>
      <w:r>
        <w:rPr>
          <w:sz w:val="24"/>
        </w:rPr>
        <w:t>ne</w:t>
      </w:r>
      <w:r>
        <w:rPr>
          <w:spacing w:val="-1"/>
          <w:sz w:val="24"/>
        </w:rPr>
        <w:t> </w:t>
      </w:r>
      <w:r>
        <w:rPr>
          <w:sz w:val="24"/>
        </w:rPr>
        <w:t>može</w:t>
      </w:r>
      <w:r>
        <w:rPr>
          <w:spacing w:val="-3"/>
          <w:sz w:val="24"/>
        </w:rPr>
        <w:t> </w:t>
      </w:r>
      <w:r>
        <w:rPr>
          <w:sz w:val="24"/>
        </w:rPr>
        <w:t>biti</w:t>
      </w:r>
      <w:r>
        <w:rPr>
          <w:spacing w:val="-1"/>
          <w:sz w:val="24"/>
        </w:rPr>
        <w:t> </w:t>
      </w:r>
      <w:r>
        <w:rPr>
          <w:sz w:val="24"/>
        </w:rPr>
        <w:t>kraći </w:t>
      </w:r>
      <w:r>
        <w:rPr>
          <w:spacing w:val="-5"/>
          <w:sz w:val="24"/>
        </w:rPr>
        <w:t>od: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0" w:after="0"/>
        <w:ind w:left="448" w:right="299" w:firstLine="0"/>
        <w:jc w:val="left"/>
        <w:rPr>
          <w:sz w:val="24"/>
        </w:rPr>
      </w:pPr>
      <w:r>
        <w:rPr>
          <w:sz w:val="24"/>
        </w:rPr>
        <w:t>Garancija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ozbiljnost</w:t>
      </w:r>
      <w:r>
        <w:rPr>
          <w:spacing w:val="-2"/>
          <w:sz w:val="24"/>
        </w:rPr>
        <w:t> </w:t>
      </w:r>
      <w:r>
        <w:rPr>
          <w:sz w:val="24"/>
        </w:rPr>
        <w:t>ponude</w:t>
      </w:r>
      <w:r>
        <w:rPr>
          <w:spacing w:val="-4"/>
          <w:sz w:val="24"/>
        </w:rPr>
        <w:t> </w:t>
      </w:r>
      <w:r>
        <w:rPr>
          <w:sz w:val="24"/>
        </w:rPr>
        <w:t>ne</w:t>
      </w:r>
      <w:r>
        <w:rPr>
          <w:spacing w:val="-4"/>
          <w:sz w:val="24"/>
        </w:rPr>
        <w:t> </w:t>
      </w:r>
      <w:r>
        <w:rPr>
          <w:sz w:val="24"/>
        </w:rPr>
        <w:t>može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zahtijevati</w:t>
      </w:r>
      <w:r>
        <w:rPr>
          <w:spacing w:val="-3"/>
          <w:sz w:val="24"/>
        </w:rPr>
        <w:t> </w:t>
      </w:r>
      <w:r>
        <w:rPr>
          <w:sz w:val="24"/>
        </w:rPr>
        <w:t>ako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vrijednost</w:t>
      </w:r>
      <w:r>
        <w:rPr>
          <w:spacing w:val="-3"/>
          <w:sz w:val="24"/>
        </w:rPr>
        <w:t> </w:t>
      </w:r>
      <w:r>
        <w:rPr>
          <w:sz w:val="24"/>
        </w:rPr>
        <w:t>nabavke</w:t>
      </w:r>
      <w:r>
        <w:rPr>
          <w:spacing w:val="-4"/>
          <w:sz w:val="24"/>
        </w:rPr>
        <w:t> </w:t>
      </w:r>
      <w:r>
        <w:rPr>
          <w:sz w:val="24"/>
        </w:rPr>
        <w:t>manja </w:t>
      </w:r>
      <w:r>
        <w:rPr>
          <w:spacing w:val="-4"/>
          <w:sz w:val="24"/>
        </w:rPr>
        <w:t>od: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4"/>
        </w:rPr>
      </w:pPr>
      <w:r>
        <w:rPr>
          <w:sz w:val="24"/>
        </w:rPr>
        <w:t>Ponude</w:t>
      </w:r>
      <w:r>
        <w:rPr>
          <w:spacing w:val="-2"/>
          <w:sz w:val="24"/>
        </w:rPr>
        <w:t> </w:t>
      </w:r>
      <w:r>
        <w:rPr>
          <w:sz w:val="24"/>
        </w:rPr>
        <w:t>primljene</w:t>
      </w:r>
      <w:r>
        <w:rPr>
          <w:spacing w:val="-2"/>
          <w:sz w:val="24"/>
        </w:rPr>
        <w:t> </w:t>
      </w:r>
      <w:r>
        <w:rPr>
          <w:sz w:val="24"/>
        </w:rPr>
        <w:t>nakon</w:t>
      </w:r>
      <w:r>
        <w:rPr>
          <w:spacing w:val="2"/>
          <w:sz w:val="24"/>
        </w:rPr>
        <w:t> </w:t>
      </w:r>
      <w:r>
        <w:rPr>
          <w:sz w:val="24"/>
        </w:rPr>
        <w:t>isteka</w:t>
      </w:r>
      <w:r>
        <w:rPr>
          <w:spacing w:val="-1"/>
          <w:sz w:val="24"/>
        </w:rPr>
        <w:t> </w:t>
      </w:r>
      <w:r>
        <w:rPr>
          <w:sz w:val="24"/>
        </w:rPr>
        <w:t>roka</w:t>
      </w:r>
      <w:r>
        <w:rPr>
          <w:spacing w:val="-2"/>
          <w:sz w:val="24"/>
        </w:rPr>
        <w:t> </w:t>
      </w:r>
      <w:r>
        <w:rPr>
          <w:sz w:val="24"/>
        </w:rPr>
        <w:t>određenog za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prijem: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4"/>
        </w:rPr>
      </w:pPr>
      <w:r>
        <w:rPr>
          <w:sz w:val="24"/>
        </w:rPr>
        <w:t>Odluka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poništenju postupka</w:t>
      </w:r>
      <w:r>
        <w:rPr>
          <w:spacing w:val="-2"/>
          <w:sz w:val="24"/>
        </w:rPr>
        <w:t> </w:t>
      </w:r>
      <w:r>
        <w:rPr>
          <w:sz w:val="24"/>
        </w:rPr>
        <w:t>dostavlja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najkasnije</w:t>
      </w:r>
      <w:r>
        <w:rPr>
          <w:spacing w:val="-2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roku </w:t>
      </w:r>
      <w:r>
        <w:rPr>
          <w:spacing w:val="-5"/>
          <w:sz w:val="24"/>
        </w:rPr>
        <w:t>od: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448" w:right="487" w:firstLine="0"/>
        <w:jc w:val="left"/>
        <w:rPr>
          <w:sz w:val="24"/>
        </w:rPr>
      </w:pPr>
      <w:r>
        <w:rPr>
          <w:sz w:val="24"/>
        </w:rPr>
        <w:t>URŽ</w:t>
      </w:r>
      <w:r>
        <w:rPr>
          <w:spacing w:val="-3"/>
          <w:sz w:val="24"/>
        </w:rPr>
        <w:t> </w:t>
      </w:r>
      <w:r>
        <w:rPr>
          <w:sz w:val="24"/>
        </w:rPr>
        <w:t>sa</w:t>
      </w:r>
      <w:r>
        <w:rPr>
          <w:spacing w:val="-4"/>
          <w:sz w:val="24"/>
        </w:rPr>
        <w:t> </w:t>
      </w:r>
      <w:r>
        <w:rPr>
          <w:sz w:val="24"/>
        </w:rPr>
        <w:t>sjedištem</w:t>
      </w:r>
      <w:r>
        <w:rPr>
          <w:spacing w:val="-3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z w:val="24"/>
        </w:rPr>
        <w:t>Sarajevu</w:t>
      </w:r>
      <w:r>
        <w:rPr>
          <w:spacing w:val="-3"/>
          <w:sz w:val="24"/>
        </w:rPr>
        <w:t> </w:t>
      </w:r>
      <w:r>
        <w:rPr>
          <w:sz w:val="24"/>
        </w:rPr>
        <w:t>nadležan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donošenje</w:t>
      </w:r>
      <w:r>
        <w:rPr>
          <w:spacing w:val="-4"/>
          <w:sz w:val="24"/>
        </w:rPr>
        <w:t> </w:t>
      </w:r>
      <w:r>
        <w:rPr>
          <w:sz w:val="24"/>
        </w:rPr>
        <w:t>odluka</w:t>
      </w:r>
      <w:r>
        <w:rPr>
          <w:spacing w:val="-3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žalbama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vrijednosti </w:t>
      </w:r>
      <w:r>
        <w:rPr>
          <w:spacing w:val="-2"/>
          <w:sz w:val="24"/>
        </w:rPr>
        <w:t>nabavke: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1873" w:top="2620" w:bottom="2060" w:left="992" w:right="1417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9" w:after="0"/>
        <w:ind w:left="448" w:right="797" w:hanging="361"/>
        <w:jc w:val="left"/>
        <w:rPr>
          <w:sz w:val="24"/>
        </w:rPr>
      </w:pPr>
      <w:r>
        <w:rPr>
          <w:sz w:val="24"/>
        </w:rPr>
        <w:t>Najkasnije</w:t>
      </w:r>
      <w:r>
        <w:rPr>
          <w:spacing w:val="-4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z w:val="24"/>
        </w:rPr>
        <w:t>kojem</w:t>
      </w:r>
      <w:r>
        <w:rPr>
          <w:spacing w:val="-3"/>
          <w:sz w:val="24"/>
        </w:rPr>
        <w:t> </w:t>
      </w:r>
      <w:r>
        <w:rPr>
          <w:sz w:val="24"/>
        </w:rPr>
        <w:t>roku</w:t>
      </w:r>
      <w:r>
        <w:rPr>
          <w:spacing w:val="-1"/>
          <w:sz w:val="24"/>
        </w:rPr>
        <w:t> </w:t>
      </w:r>
      <w:r>
        <w:rPr>
          <w:sz w:val="24"/>
        </w:rPr>
        <w:t>nakon</w:t>
      </w:r>
      <w:r>
        <w:rPr>
          <w:spacing w:val="-3"/>
          <w:sz w:val="24"/>
        </w:rPr>
        <w:t> </w:t>
      </w:r>
      <w:r>
        <w:rPr>
          <w:sz w:val="24"/>
        </w:rPr>
        <w:t>prijema</w:t>
      </w:r>
      <w:r>
        <w:rPr>
          <w:spacing w:val="-3"/>
          <w:sz w:val="24"/>
        </w:rPr>
        <w:t> </w:t>
      </w:r>
      <w:r>
        <w:rPr>
          <w:sz w:val="24"/>
        </w:rPr>
        <w:t>zapisnika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otvaranju</w:t>
      </w:r>
      <w:r>
        <w:rPr>
          <w:spacing w:val="-3"/>
          <w:sz w:val="24"/>
        </w:rPr>
        <w:t> </w:t>
      </w:r>
      <w:r>
        <w:rPr>
          <w:sz w:val="24"/>
        </w:rPr>
        <w:t>ponuda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može</w:t>
      </w:r>
      <w:r>
        <w:rPr>
          <w:spacing w:val="-4"/>
          <w:sz w:val="24"/>
        </w:rPr>
        <w:t> </w:t>
      </w:r>
      <w:r>
        <w:rPr>
          <w:sz w:val="24"/>
        </w:rPr>
        <w:t>izjaviti </w:t>
      </w:r>
      <w:r>
        <w:rPr>
          <w:spacing w:val="-2"/>
          <w:sz w:val="24"/>
        </w:rPr>
        <w:t>žalba: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Način</w:t>
      </w:r>
      <w:r>
        <w:rPr>
          <w:spacing w:val="-4"/>
          <w:sz w:val="24"/>
        </w:rPr>
        <w:t> </w:t>
      </w:r>
      <w:r>
        <w:rPr>
          <w:sz w:val="24"/>
        </w:rPr>
        <w:t>izjavljivanja</w:t>
      </w:r>
      <w:r>
        <w:rPr>
          <w:spacing w:val="-1"/>
          <w:sz w:val="24"/>
        </w:rPr>
        <w:t> </w:t>
      </w:r>
      <w:r>
        <w:rPr>
          <w:sz w:val="24"/>
        </w:rPr>
        <w:t>žalbe URŽ-u</w:t>
      </w:r>
      <w:r>
        <w:rPr>
          <w:spacing w:val="-1"/>
          <w:sz w:val="24"/>
        </w:rPr>
        <w:t> </w:t>
      </w:r>
      <w:r>
        <w:rPr>
          <w:sz w:val="24"/>
        </w:rPr>
        <w:t>putem</w:t>
      </w:r>
      <w:r>
        <w:rPr>
          <w:spacing w:val="-1"/>
          <w:sz w:val="24"/>
        </w:rPr>
        <w:t> </w:t>
      </w:r>
      <w:r>
        <w:rPr>
          <w:sz w:val="24"/>
        </w:rPr>
        <w:t>ugovornog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organa: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Alternativna</w:t>
      </w:r>
      <w:r>
        <w:rPr>
          <w:spacing w:val="-2"/>
          <w:sz w:val="24"/>
        </w:rPr>
        <w:t> </w:t>
      </w:r>
      <w:r>
        <w:rPr>
          <w:sz w:val="24"/>
        </w:rPr>
        <w:t>ponuda</w:t>
      </w:r>
      <w:r>
        <w:rPr>
          <w:spacing w:val="-2"/>
          <w:sz w:val="24"/>
        </w:rPr>
        <w:t> </w:t>
      </w:r>
      <w:r>
        <w:rPr>
          <w:sz w:val="24"/>
        </w:rPr>
        <w:t>je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dozvoljena: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Potvrda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uredno izvršenim</w:t>
      </w:r>
      <w:r>
        <w:rPr>
          <w:spacing w:val="-1"/>
          <w:sz w:val="24"/>
        </w:rPr>
        <w:t> </w:t>
      </w:r>
      <w:r>
        <w:rPr>
          <w:sz w:val="24"/>
        </w:rPr>
        <w:t>ugovorima</w:t>
      </w:r>
      <w:r>
        <w:rPr>
          <w:spacing w:val="-2"/>
          <w:sz w:val="24"/>
        </w:rPr>
        <w:t> </w:t>
      </w:r>
      <w:r>
        <w:rPr>
          <w:sz w:val="24"/>
        </w:rPr>
        <w:t>mora</w:t>
      </w:r>
      <w:r>
        <w:rPr>
          <w:spacing w:val="-2"/>
          <w:sz w:val="24"/>
        </w:rPr>
        <w:t> </w:t>
      </w:r>
      <w:r>
        <w:rPr>
          <w:sz w:val="24"/>
        </w:rPr>
        <w:t>sadržavati</w:t>
      </w:r>
      <w:r>
        <w:rPr>
          <w:spacing w:val="-1"/>
          <w:sz w:val="24"/>
        </w:rPr>
        <w:t> </w:t>
      </w:r>
      <w:r>
        <w:rPr>
          <w:sz w:val="24"/>
        </w:rPr>
        <w:t>slijedeće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podatke: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Aneks</w:t>
      </w:r>
      <w:r>
        <w:rPr>
          <w:spacing w:val="1"/>
          <w:sz w:val="24"/>
        </w:rPr>
        <w:t> </w:t>
      </w:r>
      <w:r>
        <w:rPr>
          <w:sz w:val="24"/>
        </w:rPr>
        <w:t>II</w:t>
      </w:r>
      <w:r>
        <w:rPr>
          <w:spacing w:val="-4"/>
          <w:sz w:val="24"/>
        </w:rPr>
        <w:t> </w:t>
      </w:r>
      <w:r>
        <w:rPr>
          <w:sz w:val="24"/>
        </w:rPr>
        <w:t>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obuhvata: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757" w:hanging="361"/>
        <w:jc w:val="left"/>
        <w:rPr>
          <w:sz w:val="24"/>
        </w:rPr>
      </w:pPr>
      <w:r>
        <w:rPr>
          <w:sz w:val="24"/>
        </w:rPr>
        <w:t>Poziv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5"/>
          <w:sz w:val="24"/>
        </w:rPr>
        <w:t> </w:t>
      </w:r>
      <w:r>
        <w:rPr>
          <w:sz w:val="24"/>
        </w:rPr>
        <w:t>dodjelu</w:t>
      </w:r>
      <w:r>
        <w:rPr>
          <w:spacing w:val="-3"/>
          <w:sz w:val="24"/>
        </w:rPr>
        <w:t> </w:t>
      </w:r>
      <w:r>
        <w:rPr>
          <w:sz w:val="24"/>
        </w:rPr>
        <w:t>usluga</w:t>
      </w:r>
      <w:r>
        <w:rPr>
          <w:spacing w:val="-4"/>
          <w:sz w:val="24"/>
        </w:rPr>
        <w:t> </w:t>
      </w:r>
      <w:r>
        <w:rPr>
          <w:sz w:val="24"/>
        </w:rPr>
        <w:t>iz</w:t>
      </w:r>
      <w:r>
        <w:rPr>
          <w:spacing w:val="-3"/>
          <w:sz w:val="24"/>
        </w:rPr>
        <w:t> </w:t>
      </w:r>
      <w:r>
        <w:rPr>
          <w:sz w:val="24"/>
        </w:rPr>
        <w:t>Aneks</w:t>
      </w:r>
      <w:r>
        <w:rPr>
          <w:spacing w:val="-1"/>
          <w:sz w:val="24"/>
        </w:rPr>
        <w:t> </w:t>
      </w:r>
      <w:r>
        <w:rPr>
          <w:sz w:val="24"/>
        </w:rPr>
        <w:t>II</w:t>
      </w:r>
      <w:r>
        <w:rPr>
          <w:spacing w:val="-5"/>
          <w:sz w:val="24"/>
        </w:rPr>
        <w:t> </w:t>
      </w:r>
      <w:r>
        <w:rPr>
          <w:sz w:val="24"/>
        </w:rPr>
        <w:t>ZJN</w:t>
      </w:r>
      <w:r>
        <w:rPr>
          <w:spacing w:val="-4"/>
          <w:sz w:val="24"/>
        </w:rPr>
        <w:t> </w:t>
      </w:r>
      <w:r>
        <w:rPr>
          <w:sz w:val="24"/>
        </w:rPr>
        <w:t>mora</w:t>
      </w:r>
      <w:r>
        <w:rPr>
          <w:spacing w:val="-4"/>
          <w:sz w:val="24"/>
        </w:rPr>
        <w:t> </w:t>
      </w:r>
      <w:r>
        <w:rPr>
          <w:sz w:val="24"/>
        </w:rPr>
        <w:t>biti</w:t>
      </w:r>
      <w:r>
        <w:rPr>
          <w:spacing w:val="-1"/>
          <w:sz w:val="24"/>
        </w:rPr>
        <w:t> </w:t>
      </w:r>
      <w:r>
        <w:rPr>
          <w:sz w:val="24"/>
        </w:rPr>
        <w:t>objavljen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Portalu</w:t>
      </w:r>
      <w:r>
        <w:rPr>
          <w:spacing w:val="-3"/>
          <w:sz w:val="24"/>
        </w:rPr>
        <w:t> </w:t>
      </w:r>
      <w:r>
        <w:rPr>
          <w:sz w:val="24"/>
        </w:rPr>
        <w:t>javnih</w:t>
      </w:r>
      <w:r>
        <w:rPr>
          <w:spacing w:val="-3"/>
          <w:sz w:val="24"/>
        </w:rPr>
        <w:t> </w:t>
      </w:r>
      <w:r>
        <w:rPr>
          <w:sz w:val="24"/>
        </w:rPr>
        <w:t>nabavki </w:t>
      </w:r>
      <w:r>
        <w:rPr>
          <w:spacing w:val="-2"/>
          <w:sz w:val="24"/>
        </w:rPr>
        <w:t>najmanje: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394" w:hanging="361"/>
        <w:jc w:val="left"/>
        <w:rPr>
          <w:sz w:val="24"/>
        </w:rPr>
      </w:pPr>
      <w:r>
        <w:rPr>
          <w:sz w:val="24"/>
        </w:rPr>
        <w:t>Postupak</w:t>
      </w:r>
      <w:r>
        <w:rPr>
          <w:spacing w:val="-3"/>
          <w:sz w:val="24"/>
        </w:rPr>
        <w:t> </w:t>
      </w:r>
      <w:r>
        <w:rPr>
          <w:sz w:val="24"/>
        </w:rPr>
        <w:t>direktnog</w:t>
      </w:r>
      <w:r>
        <w:rPr>
          <w:spacing w:val="-3"/>
          <w:sz w:val="24"/>
        </w:rPr>
        <w:t> </w:t>
      </w:r>
      <w:r>
        <w:rPr>
          <w:sz w:val="24"/>
        </w:rPr>
        <w:t>sporazuma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može</w:t>
      </w:r>
      <w:r>
        <w:rPr>
          <w:spacing w:val="-5"/>
          <w:sz w:val="24"/>
        </w:rPr>
        <w:t> </w:t>
      </w:r>
      <w:r>
        <w:rPr>
          <w:sz w:val="24"/>
        </w:rPr>
        <w:t>provesti</w:t>
      </w:r>
      <w:r>
        <w:rPr>
          <w:spacing w:val="-2"/>
          <w:sz w:val="24"/>
        </w:rPr>
        <w:t> </w:t>
      </w:r>
      <w:r>
        <w:rPr>
          <w:sz w:val="24"/>
        </w:rPr>
        <w:t>kada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procijenjena</w:t>
      </w:r>
      <w:r>
        <w:rPr>
          <w:spacing w:val="-5"/>
          <w:sz w:val="24"/>
        </w:rPr>
        <w:t> </w:t>
      </w:r>
      <w:r>
        <w:rPr>
          <w:sz w:val="24"/>
        </w:rPr>
        <w:t>vrijednost</w:t>
      </w:r>
      <w:r>
        <w:rPr>
          <w:spacing w:val="-3"/>
          <w:sz w:val="24"/>
        </w:rPr>
        <w:t> </w:t>
      </w:r>
      <w:r>
        <w:rPr>
          <w:sz w:val="24"/>
        </w:rPr>
        <w:t>istovrsnih roba, usluga ili radova na godišnjem nivou: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875" w:hanging="361"/>
        <w:jc w:val="left"/>
        <w:rPr>
          <w:sz w:val="24"/>
        </w:rPr>
      </w:pPr>
      <w:r>
        <w:rPr>
          <w:sz w:val="24"/>
        </w:rPr>
        <w:t>Kada</w:t>
      </w:r>
      <w:r>
        <w:rPr>
          <w:spacing w:val="-4"/>
          <w:sz w:val="24"/>
        </w:rPr>
        <w:t> </w:t>
      </w:r>
      <w:r>
        <w:rPr>
          <w:sz w:val="24"/>
        </w:rPr>
        <w:t>ugovorni</w:t>
      </w:r>
      <w:r>
        <w:rPr>
          <w:spacing w:val="-3"/>
          <w:sz w:val="24"/>
        </w:rPr>
        <w:t> </w:t>
      </w:r>
      <w:r>
        <w:rPr>
          <w:sz w:val="24"/>
        </w:rPr>
        <w:t>organ</w:t>
      </w:r>
      <w:r>
        <w:rPr>
          <w:spacing w:val="-3"/>
          <w:sz w:val="24"/>
        </w:rPr>
        <w:t> </w:t>
      </w:r>
      <w:r>
        <w:rPr>
          <w:sz w:val="24"/>
        </w:rPr>
        <w:t>primi</w:t>
      </w:r>
      <w:r>
        <w:rPr>
          <w:spacing w:val="-3"/>
          <w:sz w:val="24"/>
        </w:rPr>
        <w:t> </w:t>
      </w:r>
      <w:r>
        <w:rPr>
          <w:sz w:val="24"/>
        </w:rPr>
        <w:t>jednu</w:t>
      </w:r>
      <w:r>
        <w:rPr>
          <w:spacing w:val="-3"/>
          <w:sz w:val="24"/>
        </w:rPr>
        <w:t> </w:t>
      </w:r>
      <w:r>
        <w:rPr>
          <w:sz w:val="24"/>
        </w:rPr>
        <w:t>prihvatljivu</w:t>
      </w:r>
      <w:r>
        <w:rPr>
          <w:spacing w:val="-3"/>
          <w:sz w:val="24"/>
        </w:rPr>
        <w:t> </w:t>
      </w:r>
      <w:r>
        <w:rPr>
          <w:sz w:val="24"/>
        </w:rPr>
        <w:t>ponudu,</w:t>
      </w:r>
      <w:r>
        <w:rPr>
          <w:spacing w:val="-3"/>
          <w:sz w:val="24"/>
        </w:rPr>
        <w:t> </w:t>
      </w:r>
      <w:r>
        <w:rPr>
          <w:sz w:val="24"/>
        </w:rPr>
        <w:t>dodjeljuje</w:t>
      </w:r>
      <w:r>
        <w:rPr>
          <w:spacing w:val="-4"/>
          <w:sz w:val="24"/>
        </w:rPr>
        <w:t> </w:t>
      </w:r>
      <w:r>
        <w:rPr>
          <w:sz w:val="24"/>
        </w:rPr>
        <w:t>ugovor</w:t>
      </w:r>
      <w:r>
        <w:rPr>
          <w:spacing w:val="40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z w:val="24"/>
        </w:rPr>
        <w:t>postupku konkurentskog zahtjeva tom ponuđaču i to najkasnije: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195" w:hanging="361"/>
        <w:jc w:val="left"/>
        <w:rPr>
          <w:sz w:val="24"/>
        </w:rPr>
      </w:pPr>
      <w:r>
        <w:rPr>
          <w:sz w:val="24"/>
        </w:rPr>
        <w:t>Kandidat/ponuđač</w:t>
      </w:r>
      <w:r>
        <w:rPr>
          <w:spacing w:val="-5"/>
          <w:sz w:val="24"/>
        </w:rPr>
        <w:t> </w:t>
      </w:r>
      <w:r>
        <w:rPr>
          <w:sz w:val="24"/>
        </w:rPr>
        <w:t>koji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samostalno</w:t>
      </w:r>
      <w:r>
        <w:rPr>
          <w:spacing w:val="-3"/>
          <w:sz w:val="24"/>
        </w:rPr>
        <w:t> </w:t>
      </w:r>
      <w:r>
        <w:rPr>
          <w:sz w:val="24"/>
        </w:rPr>
        <w:t>podnio</w:t>
      </w:r>
      <w:r>
        <w:rPr>
          <w:spacing w:val="-3"/>
          <w:sz w:val="24"/>
        </w:rPr>
        <w:t> </w:t>
      </w:r>
      <w:r>
        <w:rPr>
          <w:sz w:val="24"/>
        </w:rPr>
        <w:t>zahtjev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učešće,</w:t>
      </w:r>
      <w:r>
        <w:rPr>
          <w:spacing w:val="-3"/>
          <w:sz w:val="24"/>
        </w:rPr>
        <w:t> </w:t>
      </w:r>
      <w:r>
        <w:rPr>
          <w:sz w:val="24"/>
        </w:rPr>
        <w:t>odnosno</w:t>
      </w:r>
      <w:r>
        <w:rPr>
          <w:spacing w:val="-3"/>
          <w:sz w:val="24"/>
        </w:rPr>
        <w:t> </w:t>
      </w:r>
      <w:r>
        <w:rPr>
          <w:sz w:val="24"/>
        </w:rPr>
        <w:t>ponudu,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li</w:t>
      </w:r>
      <w:r>
        <w:rPr>
          <w:spacing w:val="-3"/>
          <w:sz w:val="24"/>
        </w:rPr>
        <w:t> </w:t>
      </w:r>
      <w:r>
        <w:rPr>
          <w:sz w:val="24"/>
        </w:rPr>
        <w:t>može biti član grupe kandidat/ponuđača u istom postupku javne nabavke: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" w:after="0"/>
        <w:ind w:left="447" w:right="0" w:hanging="360"/>
        <w:jc w:val="left"/>
        <w:rPr>
          <w:sz w:val="24"/>
        </w:rPr>
      </w:pPr>
      <w:r>
        <w:rPr>
          <w:sz w:val="24"/>
        </w:rPr>
        <w:t>Postupak</w:t>
      </w:r>
      <w:r>
        <w:rPr>
          <w:spacing w:val="-1"/>
          <w:sz w:val="24"/>
        </w:rPr>
        <w:t> </w:t>
      </w:r>
      <w:r>
        <w:rPr>
          <w:sz w:val="24"/>
        </w:rPr>
        <w:t>javne</w:t>
      </w:r>
      <w:r>
        <w:rPr>
          <w:spacing w:val="-3"/>
          <w:sz w:val="24"/>
        </w:rPr>
        <w:t> </w:t>
      </w:r>
      <w:r>
        <w:rPr>
          <w:sz w:val="24"/>
        </w:rPr>
        <w:t>nabavke</w:t>
      </w:r>
      <w:r>
        <w:rPr>
          <w:spacing w:val="1"/>
          <w:sz w:val="24"/>
        </w:rPr>
        <w:t> </w:t>
      </w:r>
      <w:r>
        <w:rPr>
          <w:sz w:val="24"/>
        </w:rPr>
        <w:t>može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okončati: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Ugovorni</w:t>
      </w:r>
      <w:r>
        <w:rPr>
          <w:spacing w:val="-3"/>
          <w:sz w:val="24"/>
        </w:rPr>
        <w:t> </w:t>
      </w:r>
      <w:r>
        <w:rPr>
          <w:sz w:val="24"/>
        </w:rPr>
        <w:t>organ objavljuje</w:t>
      </w:r>
      <w:r>
        <w:rPr>
          <w:spacing w:val="-1"/>
          <w:sz w:val="24"/>
        </w:rPr>
        <w:t> </w:t>
      </w:r>
      <w:r>
        <w:rPr>
          <w:sz w:val="24"/>
        </w:rPr>
        <w:t>obavještenje o</w:t>
      </w:r>
      <w:r>
        <w:rPr>
          <w:spacing w:val="-1"/>
          <w:sz w:val="24"/>
        </w:rPr>
        <w:t> </w:t>
      </w:r>
      <w:r>
        <w:rPr>
          <w:sz w:val="24"/>
        </w:rPr>
        <w:t>dodjeli svih ugovora</w:t>
      </w:r>
      <w:r>
        <w:rPr>
          <w:spacing w:val="-2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toku jedne</w:t>
      </w:r>
      <w:r>
        <w:rPr>
          <w:spacing w:val="1"/>
          <w:sz w:val="24"/>
        </w:rPr>
        <w:t> </w:t>
      </w:r>
      <w:r>
        <w:rPr>
          <w:sz w:val="24"/>
        </w:rPr>
        <w:t>godine, i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Ugovorni</w:t>
      </w:r>
      <w:r>
        <w:rPr>
          <w:spacing w:val="-3"/>
          <w:sz w:val="24"/>
        </w:rPr>
        <w:t> </w:t>
      </w:r>
      <w:r>
        <w:rPr>
          <w:sz w:val="24"/>
        </w:rPr>
        <w:t>organ će</w:t>
      </w:r>
      <w:r>
        <w:rPr>
          <w:spacing w:val="-2"/>
          <w:sz w:val="24"/>
        </w:rPr>
        <w:t> </w:t>
      </w:r>
      <w:r>
        <w:rPr>
          <w:sz w:val="24"/>
        </w:rPr>
        <w:t>objaviti obavještenje</w:t>
      </w:r>
      <w:r>
        <w:rPr>
          <w:spacing w:val="-2"/>
          <w:sz w:val="24"/>
        </w:rPr>
        <w:t> </w:t>
      </w:r>
      <w:r>
        <w:rPr>
          <w:sz w:val="24"/>
        </w:rPr>
        <w:t>o dojeli</w:t>
      </w:r>
      <w:r>
        <w:rPr>
          <w:spacing w:val="-1"/>
          <w:sz w:val="24"/>
        </w:rPr>
        <w:t> </w:t>
      </w:r>
      <w:r>
        <w:rPr>
          <w:sz w:val="24"/>
        </w:rPr>
        <w:t>ugovora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postupke: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329" w:hanging="361"/>
        <w:jc w:val="left"/>
        <w:rPr>
          <w:sz w:val="24"/>
        </w:rPr>
      </w:pP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li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ugovorni</w:t>
      </w:r>
      <w:r>
        <w:rPr>
          <w:spacing w:val="-3"/>
          <w:sz w:val="24"/>
        </w:rPr>
        <w:t> </w:t>
      </w:r>
      <w:r>
        <w:rPr>
          <w:sz w:val="24"/>
        </w:rPr>
        <w:t>organ</w:t>
      </w:r>
      <w:r>
        <w:rPr>
          <w:spacing w:val="-3"/>
          <w:sz w:val="24"/>
        </w:rPr>
        <w:t> </w:t>
      </w:r>
      <w:r>
        <w:rPr>
          <w:sz w:val="24"/>
        </w:rPr>
        <w:t>dužan</w:t>
      </w:r>
      <w:r>
        <w:rPr>
          <w:spacing w:val="-3"/>
          <w:sz w:val="24"/>
        </w:rPr>
        <w:t> </w:t>
      </w:r>
      <w:r>
        <w:rPr>
          <w:sz w:val="24"/>
        </w:rPr>
        <w:t>objaviti</w:t>
      </w:r>
      <w:r>
        <w:rPr>
          <w:spacing w:val="-3"/>
          <w:sz w:val="24"/>
        </w:rPr>
        <w:t> </w:t>
      </w:r>
      <w:r>
        <w:rPr>
          <w:sz w:val="24"/>
        </w:rPr>
        <w:t>obavještenje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dodjeli</w:t>
      </w:r>
      <w:r>
        <w:rPr>
          <w:spacing w:val="-3"/>
          <w:sz w:val="24"/>
        </w:rPr>
        <w:t> </w:t>
      </w:r>
      <w:r>
        <w:rPr>
          <w:sz w:val="24"/>
        </w:rPr>
        <w:t>ugovora</w:t>
      </w:r>
      <w:r>
        <w:rPr>
          <w:spacing w:val="-5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z w:val="24"/>
        </w:rPr>
        <w:t>slučaju</w:t>
      </w:r>
      <w:r>
        <w:rPr>
          <w:spacing w:val="-3"/>
          <w:sz w:val="24"/>
        </w:rPr>
        <w:t> </w:t>
      </w:r>
      <w:r>
        <w:rPr>
          <w:sz w:val="24"/>
        </w:rPr>
        <w:t>ugovora</w:t>
      </w:r>
      <w:r>
        <w:rPr>
          <w:spacing w:val="-2"/>
          <w:sz w:val="24"/>
        </w:rPr>
        <w:t> </w:t>
      </w:r>
      <w:r>
        <w:rPr>
          <w:sz w:val="24"/>
        </w:rPr>
        <w:t>za dodatne radove koji je dodijeljen pregovarački postupak bez objavljivanja obavještenja o </w:t>
      </w:r>
      <w:r>
        <w:rPr>
          <w:spacing w:val="-2"/>
          <w:sz w:val="24"/>
        </w:rPr>
        <w:t>nabavci?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522" w:hanging="361"/>
        <w:jc w:val="left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> </w:t>
      </w:r>
      <w:r>
        <w:rPr>
          <w:sz w:val="24"/>
        </w:rPr>
        <w:t>slučaju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izabrani</w:t>
      </w:r>
      <w:r>
        <w:rPr>
          <w:spacing w:val="-3"/>
          <w:sz w:val="24"/>
        </w:rPr>
        <w:t> </w:t>
      </w:r>
      <w:r>
        <w:rPr>
          <w:sz w:val="24"/>
        </w:rPr>
        <w:t>dobavljač</w:t>
      </w:r>
      <w:r>
        <w:rPr>
          <w:spacing w:val="-4"/>
          <w:sz w:val="24"/>
        </w:rPr>
        <w:t> </w:t>
      </w:r>
      <w:r>
        <w:rPr>
          <w:sz w:val="24"/>
        </w:rPr>
        <w:t>npr.odbije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zaključi</w:t>
      </w:r>
      <w:r>
        <w:rPr>
          <w:spacing w:val="-3"/>
          <w:sz w:val="24"/>
        </w:rPr>
        <w:t> </w:t>
      </w:r>
      <w:r>
        <w:rPr>
          <w:sz w:val="24"/>
        </w:rPr>
        <w:t>ugovor,</w:t>
      </w:r>
      <w:r>
        <w:rPr>
          <w:spacing w:val="-3"/>
          <w:sz w:val="24"/>
        </w:rPr>
        <w:t> </w:t>
      </w:r>
      <w:r>
        <w:rPr>
          <w:sz w:val="24"/>
        </w:rPr>
        <w:t>ugovorni</w:t>
      </w:r>
      <w:r>
        <w:rPr>
          <w:spacing w:val="-3"/>
          <w:sz w:val="24"/>
        </w:rPr>
        <w:t> </w:t>
      </w:r>
      <w:r>
        <w:rPr>
          <w:sz w:val="24"/>
        </w:rPr>
        <w:t>organ</w:t>
      </w:r>
      <w:r>
        <w:rPr>
          <w:spacing w:val="-3"/>
          <w:sz w:val="24"/>
        </w:rPr>
        <w:t> </w:t>
      </w:r>
      <w:r>
        <w:rPr>
          <w:sz w:val="24"/>
        </w:rPr>
        <w:t>dodjeljuje ugovor drugorangiranom?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Tehnički</w:t>
      </w:r>
      <w:r>
        <w:rPr>
          <w:spacing w:val="-3"/>
          <w:sz w:val="24"/>
        </w:rPr>
        <w:t> </w:t>
      </w:r>
      <w:r>
        <w:rPr>
          <w:sz w:val="24"/>
        </w:rPr>
        <w:t>kapacitet</w:t>
      </w:r>
      <w:r>
        <w:rPr>
          <w:spacing w:val="-2"/>
          <w:sz w:val="24"/>
        </w:rPr>
        <w:t> ponuđača?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333" w:hanging="361"/>
        <w:jc w:val="left"/>
        <w:rPr>
          <w:sz w:val="24"/>
        </w:rPr>
      </w:pPr>
      <w:r>
        <w:rPr>
          <w:sz w:val="24"/>
        </w:rPr>
        <w:t>Ponuđač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dostavio</w:t>
      </w:r>
      <w:r>
        <w:rPr>
          <w:spacing w:val="-3"/>
          <w:sz w:val="24"/>
        </w:rPr>
        <w:t> </w:t>
      </w:r>
      <w:r>
        <w:rPr>
          <w:sz w:val="24"/>
        </w:rPr>
        <w:t>ponudu</w:t>
      </w:r>
      <w:r>
        <w:rPr>
          <w:spacing w:val="-3"/>
          <w:sz w:val="24"/>
        </w:rPr>
        <w:t> </w:t>
      </w:r>
      <w:r>
        <w:rPr>
          <w:sz w:val="24"/>
        </w:rPr>
        <w:t>sa</w:t>
      </w:r>
      <w:r>
        <w:rPr>
          <w:spacing w:val="-3"/>
          <w:sz w:val="24"/>
        </w:rPr>
        <w:t> </w:t>
      </w:r>
      <w:r>
        <w:rPr>
          <w:sz w:val="24"/>
        </w:rPr>
        <w:t>cijenom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5"/>
          <w:sz w:val="24"/>
        </w:rPr>
        <w:t> </w:t>
      </w:r>
      <w:r>
        <w:rPr>
          <w:sz w:val="24"/>
        </w:rPr>
        <w:t>koju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ugovorni</w:t>
      </w:r>
      <w:r>
        <w:rPr>
          <w:spacing w:val="-3"/>
          <w:sz w:val="24"/>
        </w:rPr>
        <w:t> </w:t>
      </w:r>
      <w:r>
        <w:rPr>
          <w:sz w:val="24"/>
        </w:rPr>
        <w:t>organ</w:t>
      </w:r>
      <w:r>
        <w:rPr>
          <w:spacing w:val="-3"/>
          <w:sz w:val="24"/>
        </w:rPr>
        <w:t> </w:t>
      </w:r>
      <w:r>
        <w:rPr>
          <w:sz w:val="24"/>
        </w:rPr>
        <w:t>utvrdio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neprirodno </w:t>
      </w:r>
      <w:r>
        <w:rPr>
          <w:spacing w:val="-2"/>
          <w:sz w:val="24"/>
        </w:rPr>
        <w:t>niska: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482" w:hanging="361"/>
        <w:jc w:val="left"/>
        <w:rPr>
          <w:sz w:val="24"/>
        </w:rPr>
      </w:pPr>
      <w:r>
        <w:rPr>
          <w:sz w:val="24"/>
        </w:rPr>
        <w:t>Zaključen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ugovor</w:t>
      </w:r>
      <w:r>
        <w:rPr>
          <w:spacing w:val="-5"/>
          <w:sz w:val="24"/>
        </w:rPr>
        <w:t> </w:t>
      </w:r>
      <w:r>
        <w:rPr>
          <w:sz w:val="24"/>
        </w:rPr>
        <w:t>sa</w:t>
      </w:r>
      <w:r>
        <w:rPr>
          <w:spacing w:val="-4"/>
          <w:sz w:val="24"/>
        </w:rPr>
        <w:t> </w:t>
      </w:r>
      <w:r>
        <w:rPr>
          <w:sz w:val="24"/>
        </w:rPr>
        <w:t>izabranim</w:t>
      </w:r>
      <w:r>
        <w:rPr>
          <w:spacing w:val="-3"/>
          <w:sz w:val="24"/>
        </w:rPr>
        <w:t> </w:t>
      </w:r>
      <w:r>
        <w:rPr>
          <w:sz w:val="24"/>
        </w:rPr>
        <w:t>ponuđačem.</w:t>
      </w:r>
      <w:r>
        <w:rPr>
          <w:spacing w:val="-3"/>
          <w:sz w:val="24"/>
        </w:rPr>
        <w:t> </w:t>
      </w:r>
      <w:r>
        <w:rPr>
          <w:sz w:val="24"/>
        </w:rPr>
        <w:t>Ugovor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stupio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sangu.</w:t>
      </w:r>
      <w:r>
        <w:rPr>
          <w:spacing w:val="-1"/>
          <w:sz w:val="24"/>
        </w:rPr>
        <w:t> </w:t>
      </w:r>
      <w:r>
        <w:rPr>
          <w:sz w:val="24"/>
        </w:rPr>
        <w:t>Ponuđač</w:t>
      </w:r>
      <w:r>
        <w:rPr>
          <w:spacing w:val="-4"/>
          <w:sz w:val="24"/>
        </w:rPr>
        <w:t> </w:t>
      </w:r>
      <w:r>
        <w:rPr>
          <w:sz w:val="24"/>
        </w:rPr>
        <w:t>nije</w:t>
      </w:r>
      <w:r>
        <w:rPr>
          <w:spacing w:val="-4"/>
          <w:sz w:val="24"/>
        </w:rPr>
        <w:t> </w:t>
      </w:r>
      <w:r>
        <w:rPr>
          <w:sz w:val="24"/>
        </w:rPr>
        <w:t>u mogućnosti realizovati ugovor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296" w:hanging="361"/>
        <w:jc w:val="left"/>
        <w:rPr>
          <w:sz w:val="24"/>
        </w:rPr>
      </w:pPr>
      <w:r>
        <w:rPr>
          <w:sz w:val="24"/>
        </w:rPr>
        <w:t>Proveden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Konkurentski</w:t>
      </w:r>
      <w:r>
        <w:rPr>
          <w:spacing w:val="-3"/>
          <w:sz w:val="24"/>
        </w:rPr>
        <w:t> </w:t>
      </w:r>
      <w:r>
        <w:rPr>
          <w:sz w:val="24"/>
        </w:rPr>
        <w:t>zahtjev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nabavku</w:t>
      </w:r>
      <w:r>
        <w:rPr>
          <w:spacing w:val="-3"/>
          <w:sz w:val="24"/>
        </w:rPr>
        <w:t> </w:t>
      </w:r>
      <w:r>
        <w:rPr>
          <w:sz w:val="24"/>
        </w:rPr>
        <w:t>roba.</w:t>
      </w:r>
      <w:r>
        <w:rPr>
          <w:spacing w:val="-3"/>
          <w:sz w:val="24"/>
        </w:rPr>
        <w:t> </w:t>
      </w:r>
      <w:r>
        <w:rPr>
          <w:sz w:val="24"/>
        </w:rPr>
        <w:t>Primljena</w:t>
      </w:r>
      <w:r>
        <w:rPr>
          <w:spacing w:val="-5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jedna</w:t>
      </w:r>
      <w:r>
        <w:rPr>
          <w:spacing w:val="-4"/>
          <w:sz w:val="24"/>
        </w:rPr>
        <w:t> </w:t>
      </w:r>
      <w:r>
        <w:rPr>
          <w:sz w:val="24"/>
        </w:rPr>
        <w:t>prihvatljiva</w:t>
      </w:r>
      <w:r>
        <w:rPr>
          <w:spacing w:val="-4"/>
          <w:sz w:val="24"/>
        </w:rPr>
        <w:t> </w:t>
      </w:r>
      <w:r>
        <w:rPr>
          <w:sz w:val="24"/>
        </w:rPr>
        <w:t>ponuda. Cijena ponude je ispod 50.000,00 KM. Cijena je bez PDV-a: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li</w:t>
      </w:r>
      <w:r>
        <w:rPr>
          <w:spacing w:val="-1"/>
          <w:sz w:val="24"/>
        </w:rPr>
        <w:t> </w:t>
      </w:r>
      <w:r>
        <w:rPr>
          <w:sz w:val="24"/>
        </w:rPr>
        <w:t>u postupku</w:t>
      </w:r>
      <w:r>
        <w:rPr>
          <w:spacing w:val="-1"/>
          <w:sz w:val="24"/>
        </w:rPr>
        <w:t> </w:t>
      </w:r>
      <w:r>
        <w:rPr>
          <w:sz w:val="24"/>
        </w:rPr>
        <w:t>konkurentskog zahtjeva</w:t>
      </w:r>
      <w:r>
        <w:rPr>
          <w:spacing w:val="-2"/>
          <w:sz w:val="24"/>
        </w:rPr>
        <w:t> </w:t>
      </w:r>
      <w:r>
        <w:rPr>
          <w:sz w:val="24"/>
        </w:rPr>
        <w:t>ugovorni</w:t>
      </w:r>
      <w:r>
        <w:rPr>
          <w:spacing w:val="1"/>
          <w:sz w:val="24"/>
        </w:rPr>
        <w:t> </w:t>
      </w:r>
      <w:r>
        <w:rPr>
          <w:sz w:val="24"/>
        </w:rPr>
        <w:t>organ mora</w:t>
      </w:r>
      <w:r>
        <w:rPr>
          <w:spacing w:val="-3"/>
          <w:sz w:val="24"/>
        </w:rPr>
        <w:t> </w:t>
      </w:r>
      <w:r>
        <w:rPr>
          <w:sz w:val="24"/>
        </w:rPr>
        <w:t>imenovati </w:t>
      </w:r>
      <w:r>
        <w:rPr>
          <w:spacing w:val="-2"/>
          <w:sz w:val="24"/>
        </w:rPr>
        <w:t>komisiju?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li</w:t>
      </w:r>
      <w:r>
        <w:rPr>
          <w:spacing w:val="-1"/>
          <w:sz w:val="24"/>
        </w:rPr>
        <w:t> </w:t>
      </w:r>
      <w:r>
        <w:rPr>
          <w:sz w:val="24"/>
        </w:rPr>
        <w:t>je</w:t>
      </w:r>
      <w:r>
        <w:rPr>
          <w:spacing w:val="-1"/>
          <w:sz w:val="24"/>
        </w:rPr>
        <w:t> </w:t>
      </w:r>
      <w:r>
        <w:rPr>
          <w:sz w:val="24"/>
        </w:rPr>
        <w:t>traženje grancije za</w:t>
      </w:r>
      <w:r>
        <w:rPr>
          <w:spacing w:val="-2"/>
          <w:sz w:val="24"/>
        </w:rPr>
        <w:t> </w:t>
      </w:r>
      <w:r>
        <w:rPr>
          <w:sz w:val="24"/>
        </w:rPr>
        <w:t>ozbiljnost ponude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obavezno?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koji period se</w:t>
      </w:r>
      <w:r>
        <w:rPr>
          <w:spacing w:val="-1"/>
          <w:sz w:val="24"/>
        </w:rPr>
        <w:t> </w:t>
      </w:r>
      <w:r>
        <w:rPr>
          <w:sz w:val="24"/>
        </w:rPr>
        <w:t>zaključuje ugovor</w:t>
      </w:r>
      <w:r>
        <w:rPr>
          <w:spacing w:val="-2"/>
          <w:sz w:val="24"/>
        </w:rPr>
        <w:t> </w:t>
      </w:r>
      <w:r>
        <w:rPr>
          <w:sz w:val="24"/>
        </w:rPr>
        <w:t>o javnoj </w:t>
      </w:r>
      <w:r>
        <w:rPr>
          <w:spacing w:val="-2"/>
          <w:sz w:val="24"/>
        </w:rPr>
        <w:t>nabavci?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180" w:hanging="361"/>
        <w:jc w:val="left"/>
        <w:rPr>
          <w:sz w:val="24"/>
        </w:rPr>
      </w:pPr>
      <w:r>
        <w:rPr>
          <w:sz w:val="24"/>
        </w:rPr>
        <w:t>Ukolko</w:t>
      </w:r>
      <w:r>
        <w:rPr>
          <w:spacing w:val="-3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z w:val="24"/>
        </w:rPr>
        <w:t>postupku</w:t>
      </w:r>
      <w:r>
        <w:rPr>
          <w:spacing w:val="-3"/>
          <w:sz w:val="24"/>
        </w:rPr>
        <w:t> </w:t>
      </w:r>
      <w:r>
        <w:rPr>
          <w:sz w:val="24"/>
        </w:rPr>
        <w:t>javne</w:t>
      </w:r>
      <w:r>
        <w:rPr>
          <w:spacing w:val="-5"/>
          <w:sz w:val="24"/>
        </w:rPr>
        <w:t> </w:t>
      </w:r>
      <w:r>
        <w:rPr>
          <w:sz w:val="24"/>
        </w:rPr>
        <w:t>nabavke</w:t>
      </w:r>
      <w:r>
        <w:rPr>
          <w:spacing w:val="-4"/>
          <w:sz w:val="24"/>
        </w:rPr>
        <w:t> </w:t>
      </w:r>
      <w:r>
        <w:rPr>
          <w:sz w:val="24"/>
        </w:rPr>
        <w:t>učestvuje</w:t>
      </w:r>
      <w:r>
        <w:rPr>
          <w:spacing w:val="-4"/>
          <w:sz w:val="24"/>
        </w:rPr>
        <w:t> </w:t>
      </w:r>
      <w:r>
        <w:rPr>
          <w:sz w:val="24"/>
        </w:rPr>
        <w:t>grupa</w:t>
      </w:r>
      <w:r>
        <w:rPr>
          <w:spacing w:val="-2"/>
          <w:sz w:val="24"/>
        </w:rPr>
        <w:t> </w:t>
      </w:r>
      <w:r>
        <w:rPr>
          <w:sz w:val="24"/>
        </w:rPr>
        <w:t>ponuđača,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li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svaki</w:t>
      </w:r>
      <w:r>
        <w:rPr>
          <w:spacing w:val="-3"/>
          <w:sz w:val="24"/>
        </w:rPr>
        <w:t> </w:t>
      </w:r>
      <w:r>
        <w:rPr>
          <w:sz w:val="24"/>
        </w:rPr>
        <w:t>član</w:t>
      </w:r>
      <w:r>
        <w:rPr>
          <w:spacing w:val="-3"/>
          <w:sz w:val="24"/>
        </w:rPr>
        <w:t> </w:t>
      </w:r>
      <w:r>
        <w:rPr>
          <w:sz w:val="24"/>
        </w:rPr>
        <w:t>grupe</w:t>
      </w:r>
      <w:r>
        <w:rPr>
          <w:spacing w:val="-4"/>
          <w:sz w:val="24"/>
        </w:rPr>
        <w:t> </w:t>
      </w:r>
      <w:r>
        <w:rPr>
          <w:sz w:val="24"/>
        </w:rPr>
        <w:t>dužan preuzeti tendersku dokumentaciju sa Portala javnih nabavki?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74" w:lineRule="exact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Ugovorni</w:t>
      </w:r>
      <w:r>
        <w:rPr>
          <w:spacing w:val="-1"/>
          <w:sz w:val="24"/>
        </w:rPr>
        <w:t> </w:t>
      </w:r>
      <w:r>
        <w:rPr>
          <w:sz w:val="24"/>
        </w:rPr>
        <w:t>organ kupuje zgradu.</w:t>
      </w:r>
      <w:r>
        <w:rPr>
          <w:spacing w:val="-1"/>
          <w:sz w:val="24"/>
        </w:rPr>
        <w:t> </w:t>
      </w:r>
      <w:r>
        <w:rPr>
          <w:sz w:val="24"/>
        </w:rPr>
        <w:t>Koji postupak</w:t>
      </w:r>
      <w:r>
        <w:rPr>
          <w:spacing w:val="-1"/>
          <w:sz w:val="24"/>
        </w:rPr>
        <w:t> </w:t>
      </w:r>
      <w:r>
        <w:rPr>
          <w:sz w:val="24"/>
        </w:rPr>
        <w:t>javne</w:t>
      </w:r>
      <w:r>
        <w:rPr>
          <w:spacing w:val="-1"/>
          <w:sz w:val="24"/>
        </w:rPr>
        <w:t> </w:t>
      </w:r>
      <w:r>
        <w:rPr>
          <w:sz w:val="24"/>
        </w:rPr>
        <w:t>nabavke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primjenjuje?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145" w:hanging="361"/>
        <w:jc w:val="left"/>
        <w:rPr>
          <w:sz w:val="24"/>
        </w:rPr>
      </w:pPr>
      <w:r>
        <w:rPr>
          <w:sz w:val="24"/>
        </w:rPr>
        <w:t>Ugovorni organ je dozvolio dostavljanje alternativne ponude zbog čega je jedan ponuđač dostavio</w:t>
      </w:r>
      <w:r>
        <w:rPr>
          <w:spacing w:val="-3"/>
          <w:sz w:val="24"/>
        </w:rPr>
        <w:t> </w:t>
      </w:r>
      <w:r>
        <w:rPr>
          <w:sz w:val="24"/>
        </w:rPr>
        <w:t>dvije</w:t>
      </w:r>
      <w:r>
        <w:rPr>
          <w:spacing w:val="-3"/>
          <w:sz w:val="24"/>
        </w:rPr>
        <w:t> </w:t>
      </w:r>
      <w:r>
        <w:rPr>
          <w:sz w:val="24"/>
        </w:rPr>
        <w:t>ponude-jedan</w:t>
      </w:r>
      <w:r>
        <w:rPr>
          <w:spacing w:val="-3"/>
          <w:sz w:val="24"/>
        </w:rPr>
        <w:t> </w:t>
      </w:r>
      <w:r>
        <w:rPr>
          <w:sz w:val="24"/>
        </w:rPr>
        <w:t>artikal</w:t>
      </w:r>
      <w:r>
        <w:rPr>
          <w:spacing w:val="-3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jednoj</w:t>
      </w:r>
      <w:r>
        <w:rPr>
          <w:spacing w:val="-3"/>
          <w:sz w:val="24"/>
        </w:rPr>
        <w:t> </w:t>
      </w:r>
      <w:r>
        <w:rPr>
          <w:sz w:val="24"/>
        </w:rPr>
        <w:t>cijeni,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drugi</w:t>
      </w:r>
      <w:r>
        <w:rPr>
          <w:spacing w:val="-3"/>
          <w:sz w:val="24"/>
        </w:rPr>
        <w:t> </w:t>
      </w:r>
      <w:r>
        <w:rPr>
          <w:sz w:val="24"/>
        </w:rPr>
        <w:t>artikal</w:t>
      </w:r>
      <w:r>
        <w:rPr>
          <w:spacing w:val="-3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drugoj</w:t>
      </w:r>
      <w:r>
        <w:rPr>
          <w:spacing w:val="-3"/>
          <w:sz w:val="24"/>
        </w:rPr>
        <w:t> </w:t>
      </w:r>
      <w:r>
        <w:rPr>
          <w:sz w:val="24"/>
        </w:rPr>
        <w:t>cijeni.</w:t>
      </w:r>
      <w:r>
        <w:rPr>
          <w:spacing w:val="-3"/>
          <w:sz w:val="24"/>
        </w:rPr>
        <w:t> </w:t>
      </w:r>
      <w:r>
        <w:rPr>
          <w:sz w:val="24"/>
        </w:rPr>
        <w:t>Kako</w:t>
      </w:r>
      <w:r>
        <w:rPr>
          <w:spacing w:val="-3"/>
          <w:sz w:val="24"/>
        </w:rPr>
        <w:t> </w:t>
      </w:r>
      <w:r>
        <w:rPr>
          <w:sz w:val="24"/>
        </w:rPr>
        <w:t>će postupiti ugovorni organ?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1" w:after="0"/>
        <w:ind w:left="448" w:right="131" w:hanging="361"/>
        <w:jc w:val="left"/>
        <w:rPr>
          <w:sz w:val="24"/>
        </w:rPr>
      </w:pPr>
      <w:r>
        <w:rPr>
          <w:sz w:val="24"/>
        </w:rPr>
        <w:t>Prije</w:t>
      </w:r>
      <w:r>
        <w:rPr>
          <w:spacing w:val="-4"/>
          <w:sz w:val="24"/>
        </w:rPr>
        <w:t> </w:t>
      </w:r>
      <w:r>
        <w:rPr>
          <w:sz w:val="24"/>
        </w:rPr>
        <w:t>isteka</w:t>
      </w:r>
      <w:r>
        <w:rPr>
          <w:spacing w:val="-4"/>
          <w:sz w:val="24"/>
        </w:rPr>
        <w:t> </w:t>
      </w:r>
      <w:r>
        <w:rPr>
          <w:sz w:val="24"/>
        </w:rPr>
        <w:t>opcije</w:t>
      </w:r>
      <w:r>
        <w:rPr>
          <w:spacing w:val="-4"/>
          <w:sz w:val="24"/>
        </w:rPr>
        <w:t> </w:t>
      </w:r>
      <w:r>
        <w:rPr>
          <w:sz w:val="24"/>
        </w:rPr>
        <w:t>ponude</w:t>
      </w:r>
      <w:r>
        <w:rPr>
          <w:spacing w:val="-4"/>
          <w:sz w:val="24"/>
        </w:rPr>
        <w:t> </w:t>
      </w:r>
      <w:r>
        <w:rPr>
          <w:sz w:val="24"/>
        </w:rPr>
        <w:t>(period</w:t>
      </w:r>
      <w:r>
        <w:rPr>
          <w:spacing w:val="-3"/>
          <w:sz w:val="24"/>
        </w:rPr>
        <w:t> </w:t>
      </w:r>
      <w:r>
        <w:rPr>
          <w:sz w:val="24"/>
        </w:rPr>
        <w:t>važenja</w:t>
      </w:r>
      <w:r>
        <w:rPr>
          <w:spacing w:val="-4"/>
          <w:sz w:val="24"/>
        </w:rPr>
        <w:t> </w:t>
      </w:r>
      <w:r>
        <w:rPr>
          <w:sz w:val="24"/>
        </w:rPr>
        <w:t>ponude)</w:t>
      </w:r>
      <w:r>
        <w:rPr>
          <w:spacing w:val="-3"/>
          <w:sz w:val="24"/>
        </w:rPr>
        <w:t> </w:t>
      </w:r>
      <w:r>
        <w:rPr>
          <w:sz w:val="24"/>
        </w:rPr>
        <w:t>ugovorni</w:t>
      </w:r>
      <w:r>
        <w:rPr>
          <w:spacing w:val="-3"/>
          <w:sz w:val="24"/>
        </w:rPr>
        <w:t> </w:t>
      </w:r>
      <w:r>
        <w:rPr>
          <w:sz w:val="24"/>
        </w:rPr>
        <w:t>organ</w:t>
      </w:r>
      <w:r>
        <w:rPr>
          <w:spacing w:val="-1"/>
          <w:sz w:val="24"/>
        </w:rPr>
        <w:t> </w:t>
      </w:r>
      <w:r>
        <w:rPr>
          <w:sz w:val="24"/>
        </w:rPr>
        <w:t>zahtjeva</w:t>
      </w:r>
      <w:r>
        <w:rPr>
          <w:spacing w:val="-4"/>
          <w:sz w:val="24"/>
        </w:rPr>
        <w:t> </w:t>
      </w:r>
      <w:r>
        <w:rPr>
          <w:sz w:val="24"/>
        </w:rPr>
        <w:t>produženje</w:t>
      </w:r>
      <w:r>
        <w:rPr>
          <w:spacing w:val="-4"/>
          <w:sz w:val="24"/>
        </w:rPr>
        <w:t> </w:t>
      </w:r>
      <w:r>
        <w:rPr>
          <w:sz w:val="24"/>
        </w:rPr>
        <w:t>iste</w:t>
      </w:r>
      <w:r>
        <w:rPr>
          <w:spacing w:val="-4"/>
          <w:sz w:val="24"/>
        </w:rPr>
        <w:t> </w:t>
      </w:r>
      <w:r>
        <w:rPr>
          <w:sz w:val="24"/>
        </w:rPr>
        <w:t>i da se dostavi produžena garancija zaponudu. Ponuđač to odbija. Šta činiti?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Ponuđač</w:t>
      </w:r>
      <w:r>
        <w:rPr>
          <w:spacing w:val="-4"/>
          <w:sz w:val="24"/>
        </w:rPr>
        <w:t> </w:t>
      </w:r>
      <w:r>
        <w:rPr>
          <w:sz w:val="24"/>
        </w:rPr>
        <w:t>zahtjeva</w:t>
      </w:r>
      <w:r>
        <w:rPr>
          <w:spacing w:val="-2"/>
          <w:sz w:val="24"/>
        </w:rPr>
        <w:t> </w:t>
      </w:r>
      <w:r>
        <w:rPr>
          <w:sz w:val="24"/>
        </w:rPr>
        <w:t>promjenu</w:t>
      </w:r>
      <w:r>
        <w:rPr>
          <w:spacing w:val="-1"/>
          <w:sz w:val="24"/>
        </w:rPr>
        <w:t> </w:t>
      </w:r>
      <w:r>
        <w:rPr>
          <w:sz w:val="24"/>
        </w:rPr>
        <w:t>cijene</w:t>
      </w:r>
      <w:r>
        <w:rPr>
          <w:spacing w:val="-2"/>
          <w:sz w:val="24"/>
        </w:rPr>
        <w:t> </w:t>
      </w:r>
      <w:r>
        <w:rPr>
          <w:sz w:val="24"/>
        </w:rPr>
        <w:t>iz</w:t>
      </w:r>
      <w:r>
        <w:rPr>
          <w:spacing w:val="-1"/>
          <w:sz w:val="24"/>
        </w:rPr>
        <w:t> </w:t>
      </w:r>
      <w:r>
        <w:rPr>
          <w:sz w:val="24"/>
        </w:rPr>
        <w:t>zaključenog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ugovora?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08" w:footer="1873" w:top="2620" w:bottom="2060" w:left="992" w:right="1417"/>
        </w:sectPr>
      </w:pPr>
    </w:p>
    <w:p>
      <w:pPr>
        <w:pStyle w:val="BodyText"/>
        <w:spacing w:before="167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Može</w:t>
      </w:r>
      <w:r>
        <w:rPr>
          <w:spacing w:val="-2"/>
          <w:sz w:val="24"/>
        </w:rPr>
        <w:t> </w:t>
      </w:r>
      <w:r>
        <w:rPr>
          <w:sz w:val="24"/>
        </w:rPr>
        <w:t>li komisija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javne</w:t>
      </w:r>
      <w:r>
        <w:rPr>
          <w:spacing w:val="-2"/>
          <w:sz w:val="24"/>
        </w:rPr>
        <w:t> </w:t>
      </w:r>
      <w:r>
        <w:rPr>
          <w:sz w:val="24"/>
        </w:rPr>
        <w:t>nabavke</w:t>
      </w:r>
      <w:r>
        <w:rPr>
          <w:spacing w:val="-1"/>
          <w:sz w:val="24"/>
        </w:rPr>
        <w:t> </w:t>
      </w:r>
      <w:r>
        <w:rPr>
          <w:sz w:val="24"/>
        </w:rPr>
        <w:t>brojati 4 </w:t>
      </w:r>
      <w:r>
        <w:rPr>
          <w:spacing w:val="-2"/>
          <w:sz w:val="24"/>
        </w:rPr>
        <w:t>člana?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Kada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1"/>
          <w:sz w:val="24"/>
        </w:rPr>
        <w:t> </w:t>
      </w:r>
      <w:r>
        <w:rPr>
          <w:sz w:val="24"/>
        </w:rPr>
        <w:t>kriterij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2"/>
          <w:sz w:val="24"/>
        </w:rPr>
        <w:t> </w:t>
      </w:r>
      <w:r>
        <w:rPr>
          <w:sz w:val="24"/>
        </w:rPr>
        <w:t>dodjelu</w:t>
      </w:r>
      <w:r>
        <w:rPr>
          <w:spacing w:val="-1"/>
          <w:sz w:val="24"/>
        </w:rPr>
        <w:t> </w:t>
      </w:r>
      <w:r>
        <w:rPr>
          <w:sz w:val="24"/>
        </w:rPr>
        <w:t>ugovora</w:t>
      </w:r>
      <w:r>
        <w:rPr>
          <w:spacing w:val="-2"/>
          <w:sz w:val="24"/>
        </w:rPr>
        <w:t> </w:t>
      </w:r>
      <w:r>
        <w:rPr>
          <w:sz w:val="24"/>
        </w:rPr>
        <w:t>najniža cijena,</w:t>
      </w:r>
      <w:r>
        <w:rPr>
          <w:spacing w:val="1"/>
          <w:sz w:val="24"/>
        </w:rPr>
        <w:t> </w:t>
      </w:r>
      <w:r>
        <w:rPr>
          <w:sz w:val="24"/>
        </w:rPr>
        <w:t>ugovorni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organ: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640" w:hanging="361"/>
        <w:jc w:val="left"/>
        <w:rPr>
          <w:sz w:val="24"/>
        </w:rPr>
      </w:pPr>
      <w:r>
        <w:rPr>
          <w:sz w:val="24"/>
        </w:rPr>
        <w:t>Ugovorni</w:t>
      </w:r>
      <w:r>
        <w:rPr>
          <w:spacing w:val="-3"/>
          <w:sz w:val="24"/>
        </w:rPr>
        <w:t> </w:t>
      </w:r>
      <w:r>
        <w:rPr>
          <w:sz w:val="24"/>
        </w:rPr>
        <w:t>organ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zaprimio</w:t>
      </w:r>
      <w:r>
        <w:rPr>
          <w:spacing w:val="-3"/>
          <w:sz w:val="24"/>
        </w:rPr>
        <w:t> </w:t>
      </w:r>
      <w:r>
        <w:rPr>
          <w:sz w:val="24"/>
        </w:rPr>
        <w:t>dvije</w:t>
      </w:r>
      <w:r>
        <w:rPr>
          <w:spacing w:val="-4"/>
          <w:sz w:val="24"/>
        </w:rPr>
        <w:t> </w:t>
      </w:r>
      <w:r>
        <w:rPr>
          <w:sz w:val="24"/>
        </w:rPr>
        <w:t>ponude</w:t>
      </w:r>
      <w:r>
        <w:rPr>
          <w:spacing w:val="-4"/>
          <w:sz w:val="24"/>
        </w:rPr>
        <w:t> </w:t>
      </w:r>
      <w:r>
        <w:rPr>
          <w:sz w:val="24"/>
        </w:rPr>
        <w:t>sa</w:t>
      </w:r>
      <w:r>
        <w:rPr>
          <w:spacing w:val="-4"/>
          <w:sz w:val="24"/>
        </w:rPr>
        <w:t> </w:t>
      </w:r>
      <w:r>
        <w:rPr>
          <w:sz w:val="24"/>
        </w:rPr>
        <w:t>istom</w:t>
      </w:r>
      <w:r>
        <w:rPr>
          <w:spacing w:val="-3"/>
          <w:sz w:val="24"/>
        </w:rPr>
        <w:t> </w:t>
      </w:r>
      <w:r>
        <w:rPr>
          <w:sz w:val="24"/>
        </w:rPr>
        <w:t>cijenom.</w:t>
      </w:r>
      <w:r>
        <w:rPr>
          <w:spacing w:val="-3"/>
          <w:sz w:val="24"/>
        </w:rPr>
        <w:t> </w:t>
      </w:r>
      <w:r>
        <w:rPr>
          <w:sz w:val="24"/>
        </w:rPr>
        <w:t>Kako</w:t>
      </w:r>
      <w:r>
        <w:rPr>
          <w:spacing w:val="-3"/>
          <w:sz w:val="24"/>
        </w:rPr>
        <w:t> </w:t>
      </w:r>
      <w:r>
        <w:rPr>
          <w:sz w:val="24"/>
        </w:rPr>
        <w:t>će</w:t>
      </w:r>
      <w:r>
        <w:rPr>
          <w:spacing w:val="-4"/>
          <w:sz w:val="24"/>
        </w:rPr>
        <w:t> </w:t>
      </w:r>
      <w:r>
        <w:rPr>
          <w:sz w:val="24"/>
        </w:rPr>
        <w:t>postupiti</w:t>
      </w:r>
      <w:r>
        <w:rPr>
          <w:spacing w:val="-3"/>
          <w:sz w:val="24"/>
        </w:rPr>
        <w:t> </w:t>
      </w:r>
      <w:r>
        <w:rPr>
          <w:sz w:val="24"/>
        </w:rPr>
        <w:t>ugovorni organ, s obzirom da je kriteriji za dodjelu ugovora najniža cijena?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648" w:hanging="361"/>
        <w:jc w:val="left"/>
        <w:rPr>
          <w:sz w:val="24"/>
        </w:rPr>
      </w:pP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li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dozvoljeno</w:t>
      </w:r>
      <w:r>
        <w:rPr>
          <w:spacing w:val="-4"/>
          <w:sz w:val="24"/>
        </w:rPr>
        <w:t> </w:t>
      </w:r>
      <w:r>
        <w:rPr>
          <w:sz w:val="24"/>
        </w:rPr>
        <w:t>zaključiti</w:t>
      </w:r>
      <w:r>
        <w:rPr>
          <w:spacing w:val="-4"/>
          <w:sz w:val="24"/>
        </w:rPr>
        <w:t> </w:t>
      </w:r>
      <w:r>
        <w:rPr>
          <w:sz w:val="24"/>
        </w:rPr>
        <w:t>okvirni</w:t>
      </w:r>
      <w:r>
        <w:rPr>
          <w:spacing w:val="-4"/>
          <w:sz w:val="24"/>
        </w:rPr>
        <w:t> </w:t>
      </w:r>
      <w:r>
        <w:rPr>
          <w:sz w:val="24"/>
        </w:rPr>
        <w:t>sporazum</w:t>
      </w:r>
      <w:r>
        <w:rPr>
          <w:spacing w:val="-4"/>
          <w:sz w:val="24"/>
        </w:rPr>
        <w:t> </w:t>
      </w:r>
      <w:r>
        <w:rPr>
          <w:sz w:val="24"/>
        </w:rPr>
        <w:t>nakon</w:t>
      </w:r>
      <w:r>
        <w:rPr>
          <w:spacing w:val="-4"/>
          <w:sz w:val="24"/>
        </w:rPr>
        <w:t> </w:t>
      </w:r>
      <w:r>
        <w:rPr>
          <w:sz w:val="24"/>
        </w:rPr>
        <w:t>provedene</w:t>
      </w:r>
      <w:r>
        <w:rPr>
          <w:spacing w:val="-5"/>
          <w:sz w:val="24"/>
        </w:rPr>
        <w:t> </w:t>
      </w:r>
      <w:r>
        <w:rPr>
          <w:sz w:val="24"/>
        </w:rPr>
        <w:t>procedure</w:t>
      </w:r>
      <w:r>
        <w:rPr>
          <w:spacing w:val="-5"/>
          <w:sz w:val="24"/>
        </w:rPr>
        <w:t> </w:t>
      </w:r>
      <w:r>
        <w:rPr>
          <w:sz w:val="24"/>
        </w:rPr>
        <w:t>za</w:t>
      </w:r>
      <w:r>
        <w:rPr>
          <w:spacing w:val="-5"/>
          <w:sz w:val="24"/>
        </w:rPr>
        <w:t> </w:t>
      </w:r>
      <w:r>
        <w:rPr>
          <w:sz w:val="24"/>
        </w:rPr>
        <w:t>nabavku usluga po Pravilniku o nabavci usluga iz Aneksa II?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838" w:hanging="361"/>
        <w:jc w:val="left"/>
        <w:rPr>
          <w:sz w:val="24"/>
        </w:rPr>
      </w:pPr>
      <w:r>
        <w:rPr>
          <w:sz w:val="24"/>
        </w:rPr>
        <w:t>Ako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samo</w:t>
      </w:r>
      <w:r>
        <w:rPr>
          <w:spacing w:val="-3"/>
          <w:sz w:val="24"/>
        </w:rPr>
        <w:t> </w:t>
      </w:r>
      <w:r>
        <w:rPr>
          <w:sz w:val="24"/>
        </w:rPr>
        <w:t>jedan</w:t>
      </w:r>
      <w:r>
        <w:rPr>
          <w:spacing w:val="-3"/>
          <w:sz w:val="24"/>
        </w:rPr>
        <w:t> </w:t>
      </w:r>
      <w:r>
        <w:rPr>
          <w:sz w:val="24"/>
        </w:rPr>
        <w:t>ponuđač</w:t>
      </w:r>
      <w:r>
        <w:rPr>
          <w:spacing w:val="-4"/>
          <w:sz w:val="24"/>
        </w:rPr>
        <w:t> </w:t>
      </w:r>
      <w:r>
        <w:rPr>
          <w:sz w:val="24"/>
        </w:rPr>
        <w:t>učestvovao</w:t>
      </w:r>
      <w:r>
        <w:rPr>
          <w:spacing w:val="-3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z w:val="24"/>
        </w:rPr>
        <w:t>otvorenom</w:t>
      </w:r>
      <w:r>
        <w:rPr>
          <w:spacing w:val="-3"/>
          <w:sz w:val="24"/>
        </w:rPr>
        <w:t> </w:t>
      </w:r>
      <w:r>
        <w:rPr>
          <w:sz w:val="24"/>
        </w:rPr>
        <w:t>postupku</w:t>
      </w:r>
      <w:r>
        <w:rPr>
          <w:spacing w:val="-3"/>
          <w:sz w:val="24"/>
        </w:rPr>
        <w:t> </w:t>
      </w:r>
      <w:r>
        <w:rPr>
          <w:sz w:val="24"/>
        </w:rPr>
        <w:t>javne</w:t>
      </w:r>
      <w:r>
        <w:rPr>
          <w:spacing w:val="-4"/>
          <w:sz w:val="24"/>
        </w:rPr>
        <w:t> </w:t>
      </w:r>
      <w:r>
        <w:rPr>
          <w:sz w:val="24"/>
        </w:rPr>
        <w:t>nabavke</w:t>
      </w:r>
      <w:r>
        <w:rPr>
          <w:spacing w:val="-4"/>
          <w:sz w:val="24"/>
        </w:rPr>
        <w:t> </w:t>
      </w:r>
      <w:r>
        <w:rPr>
          <w:sz w:val="24"/>
        </w:rPr>
        <w:t>mora</w:t>
      </w:r>
      <w:r>
        <w:rPr>
          <w:spacing w:val="-5"/>
          <w:sz w:val="24"/>
        </w:rPr>
        <w:t> </w:t>
      </w:r>
      <w:r>
        <w:rPr>
          <w:sz w:val="24"/>
        </w:rPr>
        <w:t>li ugovorni organ čekati protok roka od 15 dana kako bi zaključio ugovor?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86" w:hanging="361"/>
        <w:jc w:val="left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> </w:t>
      </w:r>
      <w:r>
        <w:rPr>
          <w:sz w:val="24"/>
        </w:rPr>
        <w:t>svrhu</w:t>
      </w:r>
      <w:r>
        <w:rPr>
          <w:spacing w:val="-3"/>
          <w:sz w:val="24"/>
        </w:rPr>
        <w:t> </w:t>
      </w:r>
      <w:r>
        <w:rPr>
          <w:sz w:val="24"/>
        </w:rPr>
        <w:t>profesionalizacije</w:t>
      </w:r>
      <w:r>
        <w:rPr>
          <w:spacing w:val="-4"/>
          <w:sz w:val="24"/>
        </w:rPr>
        <w:t> </w:t>
      </w:r>
      <w:r>
        <w:rPr>
          <w:sz w:val="24"/>
        </w:rPr>
        <w:t>poslova</w:t>
      </w:r>
      <w:r>
        <w:rPr>
          <w:spacing w:val="-4"/>
          <w:sz w:val="24"/>
        </w:rPr>
        <w:t> </w:t>
      </w:r>
      <w:r>
        <w:rPr>
          <w:sz w:val="24"/>
        </w:rPr>
        <w:t>javnih</w:t>
      </w:r>
      <w:r>
        <w:rPr>
          <w:spacing w:val="-3"/>
          <w:sz w:val="24"/>
        </w:rPr>
        <w:t> </w:t>
      </w:r>
      <w:r>
        <w:rPr>
          <w:sz w:val="24"/>
        </w:rPr>
        <w:t>nabavki,</w:t>
      </w:r>
      <w:r>
        <w:rPr>
          <w:spacing w:val="-1"/>
          <w:sz w:val="24"/>
        </w:rPr>
        <w:t> </w:t>
      </w:r>
      <w:r>
        <w:rPr>
          <w:sz w:val="24"/>
        </w:rPr>
        <w:t>Vlada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dužna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formira</w:t>
      </w:r>
      <w:r>
        <w:rPr>
          <w:spacing w:val="-5"/>
          <w:sz w:val="24"/>
        </w:rPr>
        <w:t> </w:t>
      </w:r>
      <w:r>
        <w:rPr>
          <w:sz w:val="24"/>
        </w:rPr>
        <w:t>Listu</w:t>
      </w:r>
      <w:r>
        <w:rPr>
          <w:spacing w:val="-3"/>
          <w:sz w:val="24"/>
        </w:rPr>
        <w:t> </w:t>
      </w:r>
      <w:r>
        <w:rPr>
          <w:sz w:val="24"/>
        </w:rPr>
        <w:t>eksperata javnih nabavki koju čini:</w:t>
      </w:r>
    </w:p>
    <w:p>
      <w:pPr>
        <w:pStyle w:val="BodyText"/>
        <w:spacing w:before="162"/>
        <w:ind w:firstLine="0"/>
      </w:pPr>
      <w:r>
        <w:rPr/>
        <w:t>nivač</w:t>
      </w:r>
      <w:r>
        <w:rPr>
          <w:spacing w:val="-3"/>
        </w:rPr>
        <w:t> </w:t>
      </w:r>
      <w:r>
        <w:rPr/>
        <w:t>Kanton</w:t>
      </w:r>
      <w:r>
        <w:rPr>
          <w:spacing w:val="-1"/>
        </w:rPr>
        <w:t> </w:t>
      </w:r>
      <w:r>
        <w:rPr>
          <w:spacing w:val="-2"/>
        </w:rPr>
        <w:t>Sarajevo)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161" w:after="0"/>
        <w:ind w:left="448" w:right="190" w:hanging="361"/>
        <w:jc w:val="left"/>
        <w:rPr>
          <w:sz w:val="22"/>
        </w:rPr>
      </w:pP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nabavki</w:t>
      </w:r>
      <w:r>
        <w:rPr>
          <w:spacing w:val="-2"/>
          <w:sz w:val="24"/>
        </w:rPr>
        <w:t> </w:t>
      </w:r>
      <w:r>
        <w:rPr>
          <w:sz w:val="24"/>
        </w:rPr>
        <w:t>treba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sadrži</w:t>
      </w:r>
      <w:r>
        <w:rPr>
          <w:spacing w:val="40"/>
          <w:sz w:val="24"/>
        </w:rPr>
        <w:t> </w:t>
      </w:r>
      <w:r>
        <w:rPr>
          <w:sz w:val="24"/>
        </w:rPr>
        <w:t>sljedeće</w:t>
      </w:r>
      <w:r>
        <w:rPr>
          <w:spacing w:val="-3"/>
          <w:sz w:val="24"/>
        </w:rPr>
        <w:t> </w:t>
      </w:r>
      <w:r>
        <w:rPr>
          <w:sz w:val="24"/>
        </w:rPr>
        <w:t>podatke</w:t>
      </w:r>
      <w:r>
        <w:rPr>
          <w:spacing w:val="-2"/>
          <w:sz w:val="24"/>
        </w:rPr>
        <w:t> </w:t>
      </w:r>
      <w:r>
        <w:rPr>
          <w:sz w:val="24"/>
        </w:rPr>
        <w:t>osim</w:t>
      </w:r>
      <w:r>
        <w:rPr>
          <w:spacing w:val="-2"/>
          <w:sz w:val="24"/>
        </w:rPr>
        <w:t> </w:t>
      </w:r>
      <w:r>
        <w:rPr>
          <w:sz w:val="24"/>
        </w:rPr>
        <w:t>jednog</w:t>
      </w:r>
      <w:r>
        <w:rPr>
          <w:spacing w:val="-2"/>
          <w:sz w:val="24"/>
        </w:rPr>
        <w:t> </w:t>
      </w:r>
      <w:r>
        <w:rPr>
          <w:sz w:val="24"/>
        </w:rPr>
        <w:t>sa</w:t>
      </w:r>
      <w:r>
        <w:rPr>
          <w:spacing w:val="-3"/>
          <w:sz w:val="24"/>
        </w:rPr>
        <w:t> </w:t>
      </w:r>
      <w:r>
        <w:rPr>
          <w:sz w:val="24"/>
        </w:rPr>
        <w:t>liste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spacing w:val="-3"/>
          <w:sz w:val="24"/>
        </w:rPr>
        <w:t> </w:t>
      </w:r>
      <w:r>
        <w:rPr>
          <w:sz w:val="24"/>
        </w:rPr>
        <w:t>Zaokružiti</w:t>
      </w:r>
      <w:r>
        <w:rPr>
          <w:spacing w:val="-2"/>
          <w:sz w:val="24"/>
        </w:rPr>
        <w:t> </w:t>
      </w:r>
      <w:r>
        <w:rPr>
          <w:sz w:val="24"/>
        </w:rPr>
        <w:t>jednu</w:t>
      </w:r>
      <w:r>
        <w:rPr>
          <w:spacing w:val="-2"/>
          <w:sz w:val="24"/>
        </w:rPr>
        <w:t> </w:t>
      </w:r>
      <w:r>
        <w:rPr>
          <w:sz w:val="24"/>
        </w:rPr>
        <w:t>stavku koja nije obavezan element Plana nabavki):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0" w:after="0"/>
        <w:ind w:left="507" w:right="0" w:hanging="420"/>
        <w:jc w:val="left"/>
        <w:rPr>
          <w:sz w:val="24"/>
        </w:rPr>
      </w:pPr>
      <w:r>
        <w:rPr>
          <w:sz w:val="24"/>
        </w:rPr>
        <w:t>Pojam</w:t>
      </w:r>
      <w:r>
        <w:rPr>
          <w:spacing w:val="-1"/>
          <w:sz w:val="24"/>
        </w:rPr>
        <w:t> </w:t>
      </w:r>
      <w:r>
        <w:rPr>
          <w:sz w:val="24"/>
        </w:rPr>
        <w:t>poslodavca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Pojam</w:t>
      </w:r>
      <w:r>
        <w:rPr>
          <w:spacing w:val="-1"/>
          <w:sz w:val="24"/>
        </w:rPr>
        <w:t> </w:t>
      </w:r>
      <w:r>
        <w:rPr>
          <w:sz w:val="24"/>
        </w:rPr>
        <w:t>radnika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0" w:after="0"/>
        <w:ind w:left="507" w:right="0" w:hanging="420"/>
        <w:jc w:val="left"/>
        <w:rPr>
          <w:sz w:val="24"/>
        </w:rPr>
      </w:pPr>
      <w:r>
        <w:rPr>
          <w:sz w:val="24"/>
        </w:rPr>
        <w:t>Ugovor</w:t>
      </w:r>
      <w:r>
        <w:rPr>
          <w:spacing w:val="-3"/>
          <w:sz w:val="24"/>
        </w:rPr>
        <w:t> </w:t>
      </w:r>
      <w:r>
        <w:rPr>
          <w:sz w:val="24"/>
        </w:rPr>
        <w:t>o radu se</w:t>
      </w:r>
      <w:r>
        <w:rPr>
          <w:spacing w:val="-1"/>
          <w:sz w:val="24"/>
        </w:rPr>
        <w:t> </w:t>
      </w:r>
      <w:r>
        <w:rPr>
          <w:sz w:val="24"/>
        </w:rPr>
        <w:t>zaključuje na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0"/>
        <w:jc w:val="left"/>
        <w:rPr>
          <w:sz w:val="24"/>
        </w:rPr>
      </w:pPr>
      <w:r>
        <w:rPr>
          <w:sz w:val="24"/>
        </w:rPr>
        <w:t>Sadržaj</w:t>
      </w:r>
      <w:r>
        <w:rPr>
          <w:spacing w:val="-4"/>
          <w:sz w:val="24"/>
        </w:rPr>
        <w:t> </w:t>
      </w:r>
      <w:r>
        <w:rPr>
          <w:sz w:val="24"/>
        </w:rPr>
        <w:t>zaključenog</w:t>
      </w:r>
      <w:r>
        <w:rPr>
          <w:spacing w:val="-1"/>
          <w:sz w:val="24"/>
        </w:rPr>
        <w:t> </w:t>
      </w:r>
      <w:r>
        <w:rPr>
          <w:sz w:val="24"/>
        </w:rPr>
        <w:t>Ugovora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radu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?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2"/>
        <w:ind w:left="0" w:firstLine="0"/>
      </w:pPr>
    </w:p>
    <w:p>
      <w:pPr>
        <w:pStyle w:val="BodyText"/>
        <w:ind w:left="20" w:firstLine="0"/>
      </w:pPr>
      <w:r>
        <w:rPr>
          <w:b/>
          <w:sz w:val="22"/>
        </w:rPr>
        <w:t>NAPOMENA:</w:t>
      </w:r>
      <w:r>
        <w:rPr>
          <w:b/>
          <w:spacing w:val="54"/>
          <w:sz w:val="22"/>
        </w:rPr>
        <w:t> </w:t>
      </w:r>
      <w:r>
        <w:rPr/>
        <w:t>Literatura</w:t>
      </w:r>
      <w:r>
        <w:rPr>
          <w:spacing w:val="-3"/>
        </w:rPr>
        <w:t> </w:t>
      </w:r>
      <w:r>
        <w:rPr/>
        <w:t>iz</w:t>
      </w:r>
      <w:r>
        <w:rPr>
          <w:spacing w:val="-1"/>
        </w:rPr>
        <w:t> </w:t>
      </w:r>
      <w:r>
        <w:rPr/>
        <w:t>koje</w:t>
      </w:r>
      <w:r>
        <w:rPr>
          <w:spacing w:val="-3"/>
        </w:rPr>
        <w:t> </w:t>
      </w:r>
      <w:r>
        <w:rPr/>
        <w:t>kandidati</w:t>
      </w:r>
      <w:r>
        <w:rPr>
          <w:spacing w:val="-1"/>
        </w:rPr>
        <w:t> </w:t>
      </w:r>
      <w:r>
        <w:rPr/>
        <w:t>mogu</w:t>
      </w:r>
      <w:r>
        <w:rPr>
          <w:spacing w:val="-1"/>
        </w:rPr>
        <w:t> </w:t>
      </w:r>
      <w:r>
        <w:rPr/>
        <w:t>spremati</w:t>
      </w:r>
      <w:r>
        <w:rPr>
          <w:spacing w:val="-1"/>
        </w:rPr>
        <w:t> </w:t>
      </w:r>
      <w:r>
        <w:rPr/>
        <w:t>pismeni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usmeni</w:t>
      </w:r>
      <w:r>
        <w:rPr>
          <w:spacing w:val="58"/>
        </w:rPr>
        <w:t> </w:t>
      </w:r>
      <w:r>
        <w:rPr>
          <w:spacing w:val="-2"/>
        </w:rPr>
        <w:t>ispit:</w:t>
      </w:r>
    </w:p>
    <w:p>
      <w:pPr>
        <w:pStyle w:val="BodyText"/>
        <w:ind w:left="0" w:firstLine="0"/>
      </w:pPr>
    </w:p>
    <w:p>
      <w:pPr>
        <w:pStyle w:val="BodyText"/>
        <w:spacing w:before="27"/>
        <w:ind w:left="0" w:firstLine="0"/>
      </w:pPr>
    </w:p>
    <w:p>
      <w:pPr>
        <w:pStyle w:val="Heading1"/>
        <w:numPr>
          <w:ilvl w:val="1"/>
          <w:numId w:val="1"/>
        </w:numPr>
        <w:tabs>
          <w:tab w:pos="688" w:val="left" w:leader="none"/>
        </w:tabs>
        <w:spacing w:line="240" w:lineRule="auto" w:before="0" w:after="0"/>
        <w:ind w:left="688" w:right="0" w:hanging="240"/>
        <w:jc w:val="left"/>
      </w:pPr>
      <w:r>
        <w:rPr/>
        <w:t>Zakon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javnim</w:t>
      </w:r>
      <w:r>
        <w:rPr>
          <w:spacing w:val="-1"/>
        </w:rPr>
        <w:t> </w:t>
      </w:r>
      <w:r>
        <w:rPr/>
        <w:t>nabavkama</w:t>
      </w:r>
      <w:r>
        <w:rPr>
          <w:spacing w:val="-2"/>
        </w:rPr>
        <w:t> </w:t>
      </w:r>
      <w:r>
        <w:rPr/>
        <w:t>BiH</w:t>
      </w:r>
      <w:r>
        <w:rPr>
          <w:spacing w:val="-2"/>
        </w:rPr>
        <w:t> </w:t>
      </w:r>
      <w:r>
        <w:rPr/>
        <w:t>(“Službene</w:t>
      </w:r>
      <w:r>
        <w:rPr>
          <w:spacing w:val="-5"/>
        </w:rPr>
        <w:t> </w:t>
      </w:r>
      <w:r>
        <w:rPr/>
        <w:t>novine</w:t>
      </w:r>
      <w:r>
        <w:rPr>
          <w:spacing w:val="-3"/>
        </w:rPr>
        <w:t> </w:t>
      </w:r>
      <w:r>
        <w:rPr/>
        <w:t>broj</w:t>
      </w:r>
      <w:r>
        <w:rPr>
          <w:spacing w:val="-2"/>
        </w:rPr>
        <w:t> 39/14”)</w:t>
      </w:r>
    </w:p>
    <w:p>
      <w:pPr>
        <w:pStyle w:val="BodyText"/>
        <w:spacing w:before="26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  <w:rPr>
          <w:b/>
          <w:sz w:val="22"/>
        </w:rPr>
      </w:pPr>
      <w:r>
        <w:rPr>
          <w:b/>
          <w:sz w:val="22"/>
        </w:rPr>
        <w:t>Zakon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radu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FBiH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(“Službene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novine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FBiH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broj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26/16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89/18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2"/>
          <w:sz w:val="22"/>
        </w:rPr>
        <w:t> 44/22)</w:t>
      </w:r>
    </w:p>
    <w:p>
      <w:pPr>
        <w:pStyle w:val="BodyText"/>
        <w:spacing w:before="27"/>
        <w:ind w:left="0" w:firstLine="0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  <w:rPr>
          <w:b/>
          <w:sz w:val="22"/>
        </w:rPr>
      </w:pPr>
      <w:r>
        <w:rPr>
          <w:b/>
          <w:sz w:val="22"/>
        </w:rPr>
        <w:t>Pravilnik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kancelarisjkom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poslovanju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Fedarciji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BiH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(„Službene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novine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FbiH“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broj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96/19)</w:t>
      </w:r>
    </w:p>
    <w:sectPr>
      <w:pgSz w:w="11910" w:h="16840"/>
      <w:pgMar w:header="708" w:footer="1873" w:top="2620" w:bottom="206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970584</wp:posOffset>
              </wp:positionH>
              <wp:positionV relativeFrom="page">
                <wp:posOffset>9363171</wp:posOffset>
              </wp:positionV>
              <wp:extent cx="1670685" cy="25590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68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18" w:firstLine="0"/>
                            <w:jc w:val="left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Kantonalno</w:t>
                          </w:r>
                          <w:r>
                            <w:rPr>
                              <w:rFonts w:ascii="Microsoft Sans Serif" w:hAnsi="Microsoft Sans Serif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javno</w:t>
                          </w:r>
                          <w:r>
                            <w:rPr>
                              <w:rFonts w:ascii="Microsoft Sans Serif" w:hAnsi="Microsoft Sans Serif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preduzeće,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ZOI'84 Olimpijski centar Sarajevo d.o.o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.424004pt;margin-top:737.257568pt;width:131.550pt;height:20.150pt;mso-position-horizontal-relative:page;mso-position-vertical-relative:page;z-index:-1580953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18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Kantonalno</w:t>
                    </w:r>
                    <w:r>
                      <w:rPr>
                        <w:rFonts w:ascii="Microsoft Sans Serif" w:hAnsi="Microsoft Sans Serif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javno</w:t>
                    </w:r>
                    <w:r>
                      <w:rPr>
                        <w:rFonts w:ascii="Microsoft Sans Serif" w:hAnsi="Microsoft Sans Serif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preduzeće,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ZOI'84 Olimpijski centar Sarajevo d.o.o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3080130</wp:posOffset>
              </wp:positionH>
              <wp:positionV relativeFrom="page">
                <wp:posOffset>9363171</wp:posOffset>
              </wp:positionV>
              <wp:extent cx="1453515" cy="7232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53515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790" w:val="left" w:leader="none"/>
                            </w:tabs>
                            <w:spacing w:before="18"/>
                            <w:ind w:left="20" w:right="0" w:firstLine="0"/>
                            <w:jc w:val="left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Adresa: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ab/>
                            <w:t>Alipašina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>b.b</w:t>
                          </w:r>
                        </w:p>
                        <w:p>
                          <w:pPr>
                            <w:spacing w:line="244" w:lineRule="auto" w:before="1"/>
                            <w:ind w:left="790" w:right="0" w:firstLine="0"/>
                            <w:jc w:val="lef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Sarajevo 71000 Bosna</w:t>
                          </w: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Microsoft Sans Serif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Hercegovina</w:t>
                          </w:r>
                        </w:p>
                        <w:p>
                          <w:pPr>
                            <w:spacing w:before="0"/>
                            <w:ind w:left="0" w:right="41" w:firstLine="0"/>
                            <w:jc w:val="righ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+387</w:t>
                          </w:r>
                          <w:r>
                            <w:rPr>
                              <w:rFonts w:ascii="Microsoft Sans Seri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(0)</w:t>
                          </w:r>
                          <w:r>
                            <w:rPr>
                              <w:rFonts w:ascii="Microsoft Sans Seri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33</w:t>
                          </w:r>
                          <w:r>
                            <w:rPr>
                              <w:rFonts w:ascii="Microsoft Sans Seri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212-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t>018</w:t>
                          </w:r>
                        </w:p>
                        <w:p>
                          <w:pPr>
                            <w:spacing w:before="2"/>
                            <w:ind w:left="0" w:right="41" w:firstLine="0"/>
                            <w:jc w:val="righ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+387</w:t>
                          </w:r>
                          <w:r>
                            <w:rPr>
                              <w:rFonts w:ascii="Microsoft Sans Seri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(0)</w:t>
                          </w:r>
                          <w:r>
                            <w:rPr>
                              <w:rFonts w:ascii="Microsoft Sans Seri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33</w:t>
                          </w:r>
                          <w:r>
                            <w:rPr>
                              <w:rFonts w:ascii="Microsoft Sans Seri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212-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t>035</w:t>
                          </w:r>
                        </w:p>
                        <w:p>
                          <w:pPr>
                            <w:tabs>
                              <w:tab w:pos="609" w:val="left" w:leader="none"/>
                            </w:tabs>
                            <w:spacing w:before="3"/>
                            <w:ind w:left="0" w:right="41" w:firstLine="0"/>
                            <w:jc w:val="righ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Faks: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ab/>
                            <w:t>+387</w:t>
                          </w:r>
                          <w:r>
                            <w:rPr>
                              <w:rFonts w:ascii="Microsoft Sans Seri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(0)</w:t>
                          </w:r>
                          <w:r>
                            <w:rPr>
                              <w:rFonts w:ascii="Microsoft Sans Seri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33</w:t>
                          </w:r>
                          <w:r>
                            <w:rPr>
                              <w:rFonts w:ascii="Microsoft Sans Seri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212-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t>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529999pt;margin-top:737.257568pt;width:114.45pt;height:56.95pt;mso-position-horizontal-relative:page;mso-position-vertical-relative:page;z-index:-15809024" type="#_x0000_t202" id="docshape2" filled="false" stroked="false">
              <v:textbox inset="0,0,0,0">
                <w:txbxContent>
                  <w:p>
                    <w:pPr>
                      <w:tabs>
                        <w:tab w:pos="790" w:val="left" w:leader="none"/>
                      </w:tabs>
                      <w:spacing w:before="18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Adresa: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ab/>
                      <w:t>Alipašina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b.b</w:t>
                    </w:r>
                  </w:p>
                  <w:p>
                    <w:pPr>
                      <w:spacing w:line="244" w:lineRule="auto" w:before="1"/>
                      <w:ind w:left="79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Sarajevo 71000 Bosna</w:t>
                    </w:r>
                    <w:r>
                      <w:rPr>
                        <w:rFonts w:ascii="Microsoft Sans Serif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i</w:t>
                    </w:r>
                    <w:r>
                      <w:rPr>
                        <w:rFonts w:ascii="Microsoft Sans Serif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pacing w:val="-2"/>
                        <w:sz w:val="16"/>
                      </w:rPr>
                      <w:t>Hercegovina</w:t>
                    </w:r>
                  </w:p>
                  <w:p>
                    <w:pPr>
                      <w:spacing w:before="0"/>
                      <w:ind w:left="0" w:right="41" w:firstLine="0"/>
                      <w:jc w:val="righ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+387</w:t>
                    </w:r>
                    <w:r>
                      <w:rPr>
                        <w:rFonts w:ascii="Microsoft Sans Seri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(0)</w:t>
                    </w:r>
                    <w:r>
                      <w:rPr>
                        <w:rFonts w:ascii="Microsoft Sans Seri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33</w:t>
                    </w:r>
                    <w:r>
                      <w:rPr>
                        <w:rFonts w:ascii="Microsoft Sans Seri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212-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t>018</w:t>
                    </w:r>
                  </w:p>
                  <w:p>
                    <w:pPr>
                      <w:spacing w:before="2"/>
                      <w:ind w:left="0" w:right="41" w:firstLine="0"/>
                      <w:jc w:val="righ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+387</w:t>
                    </w:r>
                    <w:r>
                      <w:rPr>
                        <w:rFonts w:ascii="Microsoft Sans Seri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(0)</w:t>
                    </w:r>
                    <w:r>
                      <w:rPr>
                        <w:rFonts w:ascii="Microsoft Sans Seri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33</w:t>
                    </w:r>
                    <w:r>
                      <w:rPr>
                        <w:rFonts w:ascii="Microsoft Sans Seri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212-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t>035</w:t>
                    </w:r>
                  </w:p>
                  <w:p>
                    <w:pPr>
                      <w:tabs>
                        <w:tab w:pos="609" w:val="left" w:leader="none"/>
                      </w:tabs>
                      <w:spacing w:before="3"/>
                      <w:ind w:left="0" w:right="41" w:firstLine="0"/>
                      <w:jc w:val="righ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Faks:</w:t>
                    </w:r>
                    <w:r>
                      <w:rPr>
                        <w:rFonts w:ascii="Microsoft Sans Serif"/>
                        <w:sz w:val="16"/>
                      </w:rPr>
                      <w:tab/>
                      <w:t>+387</w:t>
                    </w:r>
                    <w:r>
                      <w:rPr>
                        <w:rFonts w:ascii="Microsoft Sans Seri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(0)</w:t>
                    </w:r>
                    <w:r>
                      <w:rPr>
                        <w:rFonts w:ascii="Microsoft Sans Seri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33</w:t>
                    </w:r>
                    <w:r>
                      <w:rPr>
                        <w:rFonts w:ascii="Microsoft Sans Seri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212-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t>027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970584</wp:posOffset>
              </wp:positionH>
              <wp:positionV relativeFrom="page">
                <wp:posOffset>9596343</wp:posOffset>
              </wp:positionV>
              <wp:extent cx="506095" cy="2571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0609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8"/>
                            <w:ind w:left="20" w:right="18" w:firstLine="0"/>
                            <w:jc w:val="lef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ID broj: UINO</w:t>
                          </w:r>
                          <w:r>
                            <w:rPr>
                              <w:rFonts w:ascii="Microsoft Sans Serif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broj: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55.617615pt;width:39.85pt;height:20.25pt;mso-position-horizontal-relative:page;mso-position-vertical-relative:page;z-index:-15808512" type="#_x0000_t202" id="docshape3" filled="false" stroked="false">
              <v:textbox inset="0,0,0,0">
                <w:txbxContent>
                  <w:p>
                    <w:pPr>
                      <w:spacing w:line="244" w:lineRule="auto" w:before="18"/>
                      <w:ind w:left="20" w:right="18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ID broj: UINO</w:t>
                    </w:r>
                    <w:r>
                      <w:rPr>
                        <w:rFonts w:ascii="Microsoft Sans Serif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broj: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2146392</wp:posOffset>
              </wp:positionH>
              <wp:positionV relativeFrom="page">
                <wp:posOffset>9596343</wp:posOffset>
              </wp:positionV>
              <wp:extent cx="768350" cy="2571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6835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34" w:firstLine="0"/>
                            <w:jc w:val="righ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4200347000004</w:t>
                          </w:r>
                        </w:p>
                        <w:p>
                          <w:pPr>
                            <w:spacing w:before="3"/>
                            <w:ind w:left="0" w:right="18" w:firstLine="0"/>
                            <w:jc w:val="righ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200347000004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9.007309pt;margin-top:755.617615pt;width:60.5pt;height:20.25pt;mso-position-horizontal-relative:page;mso-position-vertical-relative:page;z-index:-15808000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0" w:right="34" w:firstLine="0"/>
                      <w:jc w:val="righ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4200347000004</w:t>
                    </w:r>
                  </w:p>
                  <w:p>
                    <w:pPr>
                      <w:spacing w:before="3"/>
                      <w:ind w:left="0" w:right="18" w:firstLine="0"/>
                      <w:jc w:val="righ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200347000004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4811648</wp:posOffset>
              </wp:positionH>
              <wp:positionV relativeFrom="page">
                <wp:posOffset>9713691</wp:posOffset>
              </wp:positionV>
              <wp:extent cx="347980" cy="1397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47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Račun: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8.869995pt;margin-top:764.857605pt;width:27.4pt;height:11pt;mso-position-horizontal-relative:page;mso-position-vertical-relative:page;z-index:-15807488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Račun: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5342001</wp:posOffset>
              </wp:positionH>
              <wp:positionV relativeFrom="page">
                <wp:posOffset>9713691</wp:posOffset>
              </wp:positionV>
              <wp:extent cx="985519" cy="3727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85519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102 050 </w:t>
                          </w: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0000095931</w:t>
                          </w:r>
                        </w:p>
                        <w:p>
                          <w:pPr>
                            <w:spacing w:line="244" w:lineRule="auto" w:before="1"/>
                            <w:ind w:left="20" w:right="104" w:firstLine="0"/>
                            <w:jc w:val="lef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Union banka d.d</w:t>
                          </w:r>
                          <w:r>
                            <w:rPr>
                              <w:rFonts w:ascii="Microsoft Sans Serif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BiH</w:t>
                          </w:r>
                          <w:r>
                            <w:rPr>
                              <w:rFonts w:ascii="Microsoft Sans Serif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71000</w:t>
                          </w:r>
                          <w:r>
                            <w:rPr>
                              <w:rFonts w:ascii="Microsoft Sans Serif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Sarajevo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0.630005pt;margin-top:764.857605pt;width:77.6pt;height:29.35pt;mso-position-horizontal-relative:page;mso-position-vertical-relative:page;z-index:-15806976" type="#_x0000_t202" id="docshape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102 050 </w:t>
                    </w:r>
                    <w:r>
                      <w:rPr>
                        <w:rFonts w:ascii="Microsoft Sans Serif"/>
                        <w:spacing w:val="-2"/>
                        <w:sz w:val="16"/>
                      </w:rPr>
                      <w:t>0000095931</w:t>
                    </w:r>
                  </w:p>
                  <w:p>
                    <w:pPr>
                      <w:spacing w:line="244" w:lineRule="auto" w:before="1"/>
                      <w:ind w:left="20" w:right="104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Union banka d.d</w:t>
                    </w:r>
                    <w:r>
                      <w:rPr>
                        <w:rFonts w:ascii="Microsoft Sans Serif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BiH</w:t>
                    </w:r>
                    <w:r>
                      <w:rPr>
                        <w:rFonts w:ascii="Microsoft Sans Serif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71000</w:t>
                    </w:r>
                    <w:r>
                      <w:rPr>
                        <w:rFonts w:ascii="Microsoft Sans Serif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sz w:val="16"/>
                      </w:rPr>
                      <w:t>Sarajevo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970584</wp:posOffset>
              </wp:positionH>
              <wp:positionV relativeFrom="page">
                <wp:posOffset>9829515</wp:posOffset>
              </wp:positionV>
              <wp:extent cx="1945639" cy="25717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945639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Rješenje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broj:</w:t>
                          </w:r>
                          <w:r>
                            <w:rPr>
                              <w:rFonts w:ascii="Microsoft Sans Serif" w:hAnsi="Microsoft Sans Serif"/>
                              <w:spacing w:val="60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UF/I-431/04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od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15.12.2006</w:t>
                          </w:r>
                        </w:p>
                        <w:p>
                          <w:pPr>
                            <w:spacing w:before="1"/>
                            <w:ind w:left="0" w:right="0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E36C09"/>
                                <w:spacing w:val="-2"/>
                                <w:sz w:val="16"/>
                              </w:rPr>
                              <w:t>www.zoi84.ba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73.97760pt;width:153.2pt;height:20.25pt;mso-position-horizontal-relative:page;mso-position-vertical-relative:page;z-index:-15806464" type="#_x0000_t202" id="docshape7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Rješenje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broj:</w:t>
                    </w:r>
                    <w:r>
                      <w:rPr>
                        <w:rFonts w:ascii="Microsoft Sans Serif" w:hAnsi="Microsoft Sans Serif"/>
                        <w:spacing w:val="60"/>
                        <w:w w:val="15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UF/I-431/04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od</w:t>
                    </w:r>
                    <w:r>
                      <w:rPr>
                        <w:rFonts w:ascii="Microsoft Sans Serif" w:hAnsi="Microsoft Sans Seri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15.12.2006</w:t>
                    </w:r>
                  </w:p>
                  <w:p>
                    <w:pPr>
                      <w:spacing w:before="1"/>
                      <w:ind w:left="0" w:right="0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b/>
                          <w:color w:val="E36C09"/>
                          <w:spacing w:val="-2"/>
                          <w:sz w:val="16"/>
                        </w:rPr>
                        <w:t>www.zoi84.ba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5724918" cy="121476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4918" cy="1214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68" w:hanging="360"/>
        <w:jc w:val="right"/>
      </w:pPr>
      <w:rPr>
        <w:rFonts w:hint="default"/>
        <w:spacing w:val="0"/>
        <w:w w:val="100"/>
        <w:lang w:val="bs" w:eastAsia="en-US" w:bidi="ar-SA"/>
      </w:rPr>
    </w:lvl>
    <w:lvl w:ilvl="1">
      <w:start w:val="1"/>
      <w:numFmt w:val="decimal"/>
      <w:lvlText w:val="%2."/>
      <w:lvlJc w:val="left"/>
      <w:pPr>
        <w:ind w:left="688" w:hanging="240"/>
        <w:jc w:val="left"/>
      </w:pPr>
      <w:rPr>
        <w:rFonts w:hint="default"/>
        <w:spacing w:val="0"/>
        <w:w w:val="100"/>
        <w:lang w:val="bs" w:eastAsia="en-US" w:bidi="ar-SA"/>
      </w:rPr>
    </w:lvl>
    <w:lvl w:ilvl="2">
      <w:start w:val="0"/>
      <w:numFmt w:val="bullet"/>
      <w:lvlText w:val="•"/>
      <w:lvlJc w:val="left"/>
      <w:pPr>
        <w:ind w:left="2086" w:hanging="24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012" w:hanging="24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939" w:hanging="24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865" w:hanging="24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791" w:hanging="24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718" w:hanging="24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644" w:hanging="240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s" w:eastAsia="en-US" w:bidi="ar-SA"/>
    </w:rPr>
  </w:style>
  <w:style w:styleId="BodyText" w:type="paragraph">
    <w:name w:val="Body Text"/>
    <w:basedOn w:val="Normal"/>
    <w:uiPriority w:val="1"/>
    <w:qFormat/>
    <w:pPr>
      <w:ind w:left="448" w:hanging="360"/>
    </w:pPr>
    <w:rPr>
      <w:rFonts w:ascii="Times New Roman" w:hAnsi="Times New Roman" w:eastAsia="Times New Roman" w:cs="Times New Roman"/>
      <w:sz w:val="24"/>
      <w:szCs w:val="24"/>
      <w:lang w:val="bs" w:eastAsia="en-US" w:bidi="ar-SA"/>
    </w:rPr>
  </w:style>
  <w:style w:styleId="Heading1" w:type="paragraph">
    <w:name w:val="Heading 1"/>
    <w:basedOn w:val="Normal"/>
    <w:uiPriority w:val="1"/>
    <w:qFormat/>
    <w:pPr>
      <w:ind w:left="448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448" w:hanging="360"/>
    </w:pPr>
    <w:rPr>
      <w:rFonts w:ascii="Times New Roman" w:hAnsi="Times New Roman" w:eastAsia="Times New Roman" w:cs="Times New Roman"/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zoi84.ba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Ajkunic</dc:creator>
  <dcterms:created xsi:type="dcterms:W3CDTF">2026-07-04T07:50:59Z</dcterms:created>
  <dcterms:modified xsi:type="dcterms:W3CDTF">2026-07-04T07:50:59Z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2026-07-04T00:00:00Z</vt:filetime>
  </property>
  <property fmtid="{D5CDD505-2E9C-101B-9397-08002B2CF9AE}" pid="6" name="Producer">
    <vt:lpwstr>Microsoft® Word 2019</vt:lpwstr>
  </property>
</Properties>
</file>